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79E3" w14:textId="7211A22F" w:rsidR="00C32BCD" w:rsidRPr="00C32BCD" w:rsidRDefault="00C32BCD" w:rsidP="00754753">
      <w:pPr>
        <w:pStyle w:val="Ttulo1"/>
        <w:numPr>
          <w:ilvl w:val="0"/>
          <w:numId w:val="0"/>
        </w:numPr>
        <w:jc w:val="center"/>
        <w:rPr>
          <w:szCs w:val="20"/>
        </w:rPr>
      </w:pPr>
      <w:bookmarkStart w:id="0" w:name="_Ref143871857"/>
      <w:bookmarkStart w:id="1" w:name="_Toc143876382"/>
      <w:r w:rsidRPr="00C32BCD">
        <w:rPr>
          <w:szCs w:val="20"/>
        </w:rPr>
        <w:t>ANEXO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II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–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SOLICITAÇÃO DE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CREDENCIAMENTO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DECLARAÇÕES</w:t>
      </w:r>
      <w:bookmarkEnd w:id="0"/>
      <w:bookmarkEnd w:id="1"/>
    </w:p>
    <w:p w14:paraId="641106F9" w14:textId="3EEBD6A3" w:rsidR="000E6BBE" w:rsidRPr="00F0030F" w:rsidRDefault="000E6BBE" w:rsidP="000E6BBE">
      <w:pPr>
        <w:spacing w:line="276" w:lineRule="auto"/>
        <w:ind w:right="-15"/>
        <w:jc w:val="center"/>
        <w:rPr>
          <w:rFonts w:cs="Arial"/>
          <w:szCs w:val="20"/>
        </w:rPr>
      </w:pPr>
      <w:r w:rsidRPr="008D018B">
        <w:rPr>
          <w:rFonts w:cs="Arial"/>
          <w:color w:val="000000" w:themeColor="text1"/>
          <w:szCs w:val="20"/>
        </w:rPr>
        <w:t>(Processo Administrativo n</w:t>
      </w:r>
      <w:r w:rsidRPr="00F0030F">
        <w:rPr>
          <w:rFonts w:cs="Arial"/>
          <w:szCs w:val="20"/>
        </w:rPr>
        <w:t>.°</w:t>
      </w:r>
      <w:r w:rsidR="0083608F">
        <w:rPr>
          <w:rFonts w:cs="Arial"/>
          <w:szCs w:val="20"/>
        </w:rPr>
        <w:t xml:space="preserve"> </w:t>
      </w:r>
      <w:r w:rsidR="009E76CE">
        <w:rPr>
          <w:rFonts w:cs="Arial"/>
          <w:szCs w:val="20"/>
        </w:rPr>
        <w:t>xxxx</w:t>
      </w:r>
      <w:r w:rsidRPr="00F0030F">
        <w:rPr>
          <w:rFonts w:cs="Arial"/>
          <w:szCs w:val="20"/>
        </w:rPr>
        <w:t>/202</w:t>
      </w:r>
      <w:r w:rsidR="008C2C97">
        <w:rPr>
          <w:rFonts w:cs="Arial"/>
          <w:szCs w:val="20"/>
        </w:rPr>
        <w:t>4</w:t>
      </w:r>
      <w:r w:rsidRPr="00F0030F">
        <w:rPr>
          <w:rFonts w:cs="Arial"/>
          <w:szCs w:val="20"/>
        </w:rPr>
        <w:t>)</w:t>
      </w:r>
    </w:p>
    <w:p w14:paraId="7C457C1C" w14:textId="7029B116" w:rsidR="000E6BBE" w:rsidRPr="009F1A20" w:rsidRDefault="000E6BBE" w:rsidP="000E6BBE">
      <w:pPr>
        <w:jc w:val="center"/>
        <w:rPr>
          <w:rFonts w:cs="Arial"/>
          <w:color w:val="000000" w:themeColor="text1"/>
          <w:szCs w:val="20"/>
        </w:rPr>
      </w:pPr>
      <w:r w:rsidRPr="00F0030F">
        <w:rPr>
          <w:rFonts w:cs="Arial"/>
          <w:szCs w:val="20"/>
        </w:rPr>
        <w:t>(</w:t>
      </w:r>
      <w:r w:rsidR="00166309">
        <w:rPr>
          <w:rFonts w:cs="Arial"/>
          <w:szCs w:val="20"/>
        </w:rPr>
        <w:t>Chamamento Público</w:t>
      </w:r>
      <w:r w:rsidR="006173AC" w:rsidRPr="00F0030F">
        <w:rPr>
          <w:rFonts w:cs="Arial"/>
          <w:szCs w:val="20"/>
        </w:rPr>
        <w:t xml:space="preserve">/Credenciamento </w:t>
      </w:r>
      <w:r w:rsidRPr="00F0030F">
        <w:rPr>
          <w:rFonts w:cs="Arial"/>
          <w:szCs w:val="20"/>
        </w:rPr>
        <w:t xml:space="preserve">nº </w:t>
      </w:r>
      <w:r w:rsidR="009E76CE">
        <w:rPr>
          <w:rFonts w:cs="Arial"/>
          <w:szCs w:val="20"/>
        </w:rPr>
        <w:t>xxx</w:t>
      </w:r>
      <w:r w:rsidRPr="00F0030F">
        <w:rPr>
          <w:rFonts w:cs="Arial"/>
          <w:szCs w:val="20"/>
        </w:rPr>
        <w:t>/202</w:t>
      </w:r>
      <w:r w:rsidR="008C2C97">
        <w:rPr>
          <w:rFonts w:cs="Arial"/>
          <w:szCs w:val="20"/>
        </w:rPr>
        <w:t>4</w:t>
      </w:r>
      <w:r>
        <w:rPr>
          <w:rFonts w:cs="Arial"/>
          <w:color w:val="000000" w:themeColor="text1"/>
          <w:szCs w:val="20"/>
        </w:rPr>
        <w:t>)</w:t>
      </w:r>
    </w:p>
    <w:p w14:paraId="5E7BB76A" w14:textId="13722122" w:rsidR="00C32BCD" w:rsidRPr="00C32BCD" w:rsidRDefault="00632221" w:rsidP="00754753">
      <w:pPr>
        <w:pStyle w:val="Corpodetexto"/>
        <w:spacing w:before="120" w:after="120"/>
        <w:rPr>
          <w:szCs w:val="20"/>
        </w:rPr>
      </w:pPr>
      <w:r w:rsidRPr="00C32BCD">
        <w:rPr>
          <w:szCs w:val="20"/>
        </w:rPr>
        <w:t>Ao</w:t>
      </w:r>
      <w:r>
        <w:rPr>
          <w:szCs w:val="20"/>
        </w:rPr>
        <w:t xml:space="preserve"> Departamento</w:t>
      </w:r>
      <w:r w:rsidR="00C32BCD" w:rsidRPr="00C32BCD">
        <w:rPr>
          <w:spacing w:val="-3"/>
          <w:szCs w:val="20"/>
        </w:rPr>
        <w:t xml:space="preserve"> </w:t>
      </w:r>
      <w:r w:rsidR="00C32BCD" w:rsidRPr="00C32BCD">
        <w:rPr>
          <w:szCs w:val="20"/>
        </w:rPr>
        <w:t>de</w:t>
      </w:r>
      <w:r w:rsidR="00C32BCD" w:rsidRPr="00C32BCD">
        <w:rPr>
          <w:spacing w:val="-1"/>
          <w:szCs w:val="20"/>
        </w:rPr>
        <w:t xml:space="preserve"> </w:t>
      </w:r>
      <w:r w:rsidR="00C32BCD" w:rsidRPr="00C32BCD">
        <w:rPr>
          <w:szCs w:val="20"/>
        </w:rPr>
        <w:t>Licitações do</w:t>
      </w:r>
      <w:r w:rsidR="00C32BCD" w:rsidRPr="00C32BCD">
        <w:rPr>
          <w:spacing w:val="-1"/>
          <w:szCs w:val="20"/>
        </w:rPr>
        <w:t xml:space="preserve"> </w:t>
      </w:r>
      <w:r w:rsidR="00754753" w:rsidRPr="00C32BCD">
        <w:rPr>
          <w:szCs w:val="20"/>
        </w:rPr>
        <w:t>Município</w:t>
      </w:r>
      <w:r w:rsidR="00C32BCD" w:rsidRPr="00C32BCD">
        <w:rPr>
          <w:spacing w:val="-2"/>
          <w:szCs w:val="20"/>
        </w:rPr>
        <w:t xml:space="preserve"> </w:t>
      </w:r>
      <w:r w:rsidR="00C32BCD" w:rsidRPr="00C32BCD">
        <w:rPr>
          <w:szCs w:val="20"/>
        </w:rPr>
        <w:t>de</w:t>
      </w:r>
      <w:r w:rsidR="00C32BCD" w:rsidRPr="00C32BCD">
        <w:rPr>
          <w:spacing w:val="-3"/>
          <w:szCs w:val="20"/>
        </w:rPr>
        <w:t xml:space="preserve"> </w:t>
      </w:r>
      <w:r w:rsidR="00C32BCD" w:rsidRPr="00C32BCD">
        <w:rPr>
          <w:szCs w:val="20"/>
        </w:rPr>
        <w:t>Flor do Sertão -</w:t>
      </w:r>
      <w:r w:rsidR="00C32BCD" w:rsidRPr="00C32BCD">
        <w:rPr>
          <w:spacing w:val="-4"/>
          <w:szCs w:val="20"/>
        </w:rPr>
        <w:t xml:space="preserve"> </w:t>
      </w:r>
      <w:r w:rsidR="00C32BCD" w:rsidRPr="00C32BCD">
        <w:rPr>
          <w:szCs w:val="20"/>
        </w:rPr>
        <w:t>SC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422"/>
        <w:gridCol w:w="244"/>
        <w:gridCol w:w="2617"/>
        <w:gridCol w:w="1093"/>
      </w:tblGrid>
      <w:tr w:rsidR="00C32BCD" w:rsidRPr="00C32BCD" w14:paraId="4C521747" w14:textId="77777777" w:rsidTr="00754753">
        <w:trPr>
          <w:trHeight w:val="519"/>
        </w:trPr>
        <w:tc>
          <w:tcPr>
            <w:tcW w:w="9649" w:type="dxa"/>
            <w:gridSpan w:val="5"/>
            <w:shd w:val="clear" w:color="auto" w:fill="99CCFF"/>
          </w:tcPr>
          <w:p w14:paraId="494DE4DF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jc w:val="center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DADOS</w:t>
            </w:r>
            <w:r w:rsidRPr="00C32BCD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C32BCD">
              <w:rPr>
                <w:rFonts w:ascii="Arial"/>
                <w:b/>
                <w:sz w:val="20"/>
                <w:szCs w:val="20"/>
              </w:rPr>
              <w:t>CADASTRAIS</w:t>
            </w:r>
          </w:p>
        </w:tc>
      </w:tr>
      <w:tr w:rsidR="00C32BCD" w:rsidRPr="00C32BCD" w14:paraId="1F825256" w14:textId="77777777" w:rsidTr="00754753">
        <w:trPr>
          <w:trHeight w:val="519"/>
        </w:trPr>
        <w:tc>
          <w:tcPr>
            <w:tcW w:w="9649" w:type="dxa"/>
            <w:gridSpan w:val="5"/>
          </w:tcPr>
          <w:p w14:paraId="0453D796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Nome</w:t>
            </w:r>
            <w:r w:rsidRPr="00C32BC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C32BCD">
              <w:rPr>
                <w:rFonts w:ascii="Arial"/>
                <w:b/>
                <w:sz w:val="20"/>
                <w:szCs w:val="20"/>
              </w:rPr>
              <w:t>empresarial:</w:t>
            </w:r>
          </w:p>
        </w:tc>
      </w:tr>
      <w:tr w:rsidR="00C32BCD" w:rsidRPr="00C32BCD" w14:paraId="5C96D24A" w14:textId="77777777" w:rsidTr="00754753">
        <w:trPr>
          <w:trHeight w:val="516"/>
        </w:trPr>
        <w:tc>
          <w:tcPr>
            <w:tcW w:w="5695" w:type="dxa"/>
            <w:gridSpan w:val="2"/>
          </w:tcPr>
          <w:p w14:paraId="659D7399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C32BCD">
              <w:rPr>
                <w:rFonts w:ascii="Arial" w:hAnsi="Arial"/>
                <w:b/>
                <w:sz w:val="20"/>
                <w:szCs w:val="20"/>
              </w:rPr>
              <w:t>Endereço:</w:t>
            </w:r>
          </w:p>
        </w:tc>
        <w:tc>
          <w:tcPr>
            <w:tcW w:w="2861" w:type="dxa"/>
            <w:gridSpan w:val="2"/>
          </w:tcPr>
          <w:p w14:paraId="6468A3EC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Cidade:</w:t>
            </w:r>
          </w:p>
        </w:tc>
        <w:tc>
          <w:tcPr>
            <w:tcW w:w="1093" w:type="dxa"/>
          </w:tcPr>
          <w:p w14:paraId="1D6591CB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UF:</w:t>
            </w:r>
          </w:p>
        </w:tc>
      </w:tr>
      <w:tr w:rsidR="00C32BCD" w:rsidRPr="00C32BCD" w14:paraId="78201D1E" w14:textId="77777777" w:rsidTr="00754753">
        <w:trPr>
          <w:trHeight w:val="519"/>
        </w:trPr>
        <w:tc>
          <w:tcPr>
            <w:tcW w:w="3273" w:type="dxa"/>
          </w:tcPr>
          <w:p w14:paraId="210E4DE8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Telefone:</w:t>
            </w:r>
          </w:p>
        </w:tc>
        <w:tc>
          <w:tcPr>
            <w:tcW w:w="2666" w:type="dxa"/>
            <w:gridSpan w:val="2"/>
          </w:tcPr>
          <w:p w14:paraId="3CCF7BC6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Celular:</w:t>
            </w:r>
          </w:p>
        </w:tc>
        <w:tc>
          <w:tcPr>
            <w:tcW w:w="3710" w:type="dxa"/>
            <w:gridSpan w:val="2"/>
          </w:tcPr>
          <w:p w14:paraId="7ECC2122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E-mail:</w:t>
            </w:r>
          </w:p>
        </w:tc>
      </w:tr>
      <w:tr w:rsidR="00C32BCD" w:rsidRPr="00C32BCD" w14:paraId="6FAD82CA" w14:textId="77777777" w:rsidTr="00754753">
        <w:trPr>
          <w:trHeight w:val="519"/>
        </w:trPr>
        <w:tc>
          <w:tcPr>
            <w:tcW w:w="3273" w:type="dxa"/>
          </w:tcPr>
          <w:p w14:paraId="030A0D33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Banco:</w:t>
            </w:r>
          </w:p>
        </w:tc>
        <w:tc>
          <w:tcPr>
            <w:tcW w:w="2666" w:type="dxa"/>
            <w:gridSpan w:val="2"/>
          </w:tcPr>
          <w:p w14:paraId="33A91666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C32BCD">
              <w:rPr>
                <w:rFonts w:ascii="Arial" w:hAnsi="Arial"/>
                <w:b/>
                <w:sz w:val="20"/>
                <w:szCs w:val="20"/>
              </w:rPr>
              <w:t>Agência:</w:t>
            </w:r>
          </w:p>
        </w:tc>
        <w:tc>
          <w:tcPr>
            <w:tcW w:w="3710" w:type="dxa"/>
            <w:gridSpan w:val="2"/>
          </w:tcPr>
          <w:p w14:paraId="78CD1BB9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Conta</w:t>
            </w:r>
            <w:r w:rsidRPr="00C32BC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C32BCD">
              <w:rPr>
                <w:rFonts w:ascii="Arial"/>
                <w:b/>
                <w:sz w:val="20"/>
                <w:szCs w:val="20"/>
              </w:rPr>
              <w:t>Corrente:</w:t>
            </w:r>
          </w:p>
        </w:tc>
      </w:tr>
      <w:tr w:rsidR="00C32BCD" w:rsidRPr="00C32BCD" w14:paraId="7A554E63" w14:textId="77777777" w:rsidTr="00754753">
        <w:trPr>
          <w:trHeight w:val="519"/>
        </w:trPr>
        <w:tc>
          <w:tcPr>
            <w:tcW w:w="3273" w:type="dxa"/>
          </w:tcPr>
          <w:p w14:paraId="6E7F5F83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/>
                <w:b/>
                <w:sz w:val="20"/>
                <w:szCs w:val="20"/>
              </w:rPr>
            </w:pPr>
            <w:r w:rsidRPr="00C32BCD">
              <w:rPr>
                <w:rFonts w:ascii="Arial"/>
                <w:b/>
                <w:sz w:val="20"/>
                <w:szCs w:val="20"/>
              </w:rPr>
              <w:t>CNPJ:</w:t>
            </w:r>
          </w:p>
        </w:tc>
        <w:tc>
          <w:tcPr>
            <w:tcW w:w="6376" w:type="dxa"/>
            <w:gridSpan w:val="4"/>
          </w:tcPr>
          <w:p w14:paraId="27802698" w14:textId="77777777" w:rsidR="00C32BCD" w:rsidRPr="00C32BCD" w:rsidRDefault="00C32BCD" w:rsidP="00754753">
            <w:pPr>
              <w:pStyle w:val="TableParagraph"/>
              <w:spacing w:before="120" w:after="12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C32BCD">
              <w:rPr>
                <w:rFonts w:ascii="Arial" w:hAnsi="Arial"/>
                <w:b/>
                <w:sz w:val="20"/>
                <w:szCs w:val="20"/>
              </w:rPr>
              <w:t>Inscrição</w:t>
            </w:r>
            <w:r w:rsidRPr="00C32BC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C32BCD">
              <w:rPr>
                <w:rFonts w:ascii="Arial" w:hAnsi="Arial"/>
                <w:b/>
                <w:sz w:val="20"/>
                <w:szCs w:val="20"/>
              </w:rPr>
              <w:t>Estadual</w:t>
            </w:r>
            <w:r w:rsidRPr="00C32BCD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C32BCD">
              <w:rPr>
                <w:rFonts w:ascii="Arial" w:hAnsi="Arial"/>
                <w:b/>
                <w:sz w:val="20"/>
                <w:szCs w:val="20"/>
              </w:rPr>
              <w:t>(se</w:t>
            </w:r>
            <w:r w:rsidRPr="00C32BC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C32BCD">
              <w:rPr>
                <w:rFonts w:ascii="Arial" w:hAnsi="Arial"/>
                <w:b/>
                <w:sz w:val="20"/>
                <w:szCs w:val="20"/>
              </w:rPr>
              <w:t>houver):</w:t>
            </w:r>
          </w:p>
        </w:tc>
      </w:tr>
    </w:tbl>
    <w:p w14:paraId="1806463B" w14:textId="03952FE7" w:rsidR="00C32BCD" w:rsidRPr="00C32BCD" w:rsidRDefault="000E6BBE" w:rsidP="00754753">
      <w:pPr>
        <w:spacing w:before="120" w:after="120" w:line="276" w:lineRule="auto"/>
        <w:ind w:firstLine="708"/>
        <w:jc w:val="both"/>
        <w:rPr>
          <w:b/>
          <w:szCs w:val="20"/>
        </w:rPr>
      </w:pPr>
      <w:r>
        <w:rPr>
          <w:szCs w:val="20"/>
        </w:rPr>
        <w:t>A (Empresa)</w:t>
      </w:r>
      <w:r w:rsidR="00C32BCD" w:rsidRPr="00C32BCD">
        <w:rPr>
          <w:szCs w:val="20"/>
        </w:rPr>
        <w:t xml:space="preserve">, conforme dados cadastrais acima, vem, por meio da presente, solicitar seu </w:t>
      </w:r>
      <w:r w:rsidR="00C32BCD" w:rsidRPr="00C32BCD">
        <w:rPr>
          <w:b/>
          <w:szCs w:val="20"/>
        </w:rPr>
        <w:t xml:space="preserve">CREDENCIAMENTO </w:t>
      </w:r>
      <w:r w:rsidR="00C32BCD" w:rsidRPr="00C32BCD">
        <w:rPr>
          <w:szCs w:val="20"/>
        </w:rPr>
        <w:t>para</w:t>
      </w:r>
      <w:r w:rsidR="00C32BCD" w:rsidRPr="00C32BCD">
        <w:rPr>
          <w:spacing w:val="1"/>
          <w:szCs w:val="20"/>
        </w:rPr>
        <w:t xml:space="preserve"> </w:t>
      </w:r>
      <w:r w:rsidR="00C32BCD" w:rsidRPr="00C32BCD">
        <w:rPr>
          <w:szCs w:val="20"/>
        </w:rPr>
        <w:t xml:space="preserve">prestação de serviços de: </w:t>
      </w:r>
      <w:r w:rsidR="00C32BCD" w:rsidRPr="00883AE6">
        <w:rPr>
          <w:b/>
          <w:i/>
          <w:iCs/>
          <w:color w:val="FF0000"/>
          <w:szCs w:val="20"/>
        </w:rPr>
        <w:t>(especificar para qual (is) serviços se credencia, conforme lista de serviços do item 4 do</w:t>
      </w:r>
      <w:r w:rsidR="00C32BCD" w:rsidRPr="00883AE6">
        <w:rPr>
          <w:b/>
          <w:i/>
          <w:iCs/>
          <w:color w:val="FF0000"/>
          <w:spacing w:val="1"/>
          <w:szCs w:val="20"/>
        </w:rPr>
        <w:t xml:space="preserve"> </w:t>
      </w:r>
      <w:r w:rsidR="00C32BCD" w:rsidRPr="00883AE6">
        <w:rPr>
          <w:b/>
          <w:i/>
          <w:iCs/>
          <w:color w:val="FF0000"/>
          <w:szCs w:val="20"/>
        </w:rPr>
        <w:t>Termo</w:t>
      </w:r>
      <w:r w:rsidR="00C32BCD" w:rsidRPr="00883AE6">
        <w:rPr>
          <w:b/>
          <w:i/>
          <w:iCs/>
          <w:color w:val="FF0000"/>
          <w:spacing w:val="-1"/>
          <w:szCs w:val="20"/>
        </w:rPr>
        <w:t xml:space="preserve"> </w:t>
      </w:r>
      <w:r w:rsidR="00C32BCD" w:rsidRPr="00883AE6">
        <w:rPr>
          <w:b/>
          <w:i/>
          <w:iCs/>
          <w:color w:val="FF0000"/>
          <w:szCs w:val="20"/>
        </w:rPr>
        <w:t>de</w:t>
      </w:r>
      <w:r w:rsidR="00C32BCD" w:rsidRPr="00883AE6">
        <w:rPr>
          <w:b/>
          <w:i/>
          <w:iCs/>
          <w:color w:val="FF0000"/>
          <w:spacing w:val="-2"/>
          <w:szCs w:val="20"/>
        </w:rPr>
        <w:t xml:space="preserve"> </w:t>
      </w:r>
      <w:r w:rsidR="00C32BCD" w:rsidRPr="00883AE6">
        <w:rPr>
          <w:b/>
          <w:i/>
          <w:iCs/>
          <w:color w:val="FF0000"/>
          <w:szCs w:val="20"/>
        </w:rPr>
        <w:t>Referência).</w:t>
      </w:r>
    </w:p>
    <w:p w14:paraId="1D1C7C1C" w14:textId="633B282A" w:rsidR="00C32BCD" w:rsidRPr="000E6BBE" w:rsidRDefault="00C32BCD" w:rsidP="000E6BBE">
      <w:pPr>
        <w:rPr>
          <w:b/>
          <w:bCs/>
        </w:rPr>
      </w:pPr>
      <w:bookmarkStart w:id="2" w:name="_Toc143872999"/>
      <w:r w:rsidRPr="000E6BBE">
        <w:rPr>
          <w:b/>
          <w:bCs/>
        </w:rPr>
        <w:t>DECLARA, para os devidos fins:</w:t>
      </w:r>
      <w:bookmarkEnd w:id="2"/>
    </w:p>
    <w:p w14:paraId="58A36550" w14:textId="3F2A9C7D" w:rsidR="00C32BCD" w:rsidRDefault="00C32BCD" w:rsidP="006600F0">
      <w:pPr>
        <w:pStyle w:val="PargrafodaLista"/>
        <w:widowControl w:val="0"/>
        <w:numPr>
          <w:ilvl w:val="2"/>
          <w:numId w:val="8"/>
        </w:numPr>
        <w:tabs>
          <w:tab w:val="left" w:pos="1155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jc w:val="both"/>
        <w:rPr>
          <w:szCs w:val="20"/>
        </w:rPr>
      </w:pPr>
      <w:r w:rsidRPr="00C32BCD">
        <w:rPr>
          <w:szCs w:val="20"/>
        </w:rPr>
        <w:t>QUE não emprega menor de dezoito anos em trabalho noturno, perigoso ou insalubre e não emprega menor de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dezesseis anos, salvo na condição de aprendiz a partir de 14 anos, nos termos do art. 7º, XXXIII, da Constituição Federal e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art. 68, VI, da Lei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Federal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14.133/2021;</w:t>
      </w:r>
    </w:p>
    <w:p w14:paraId="66C20210" w14:textId="41A6C997" w:rsidR="00D05818" w:rsidRDefault="00D05818" w:rsidP="006600F0">
      <w:pPr>
        <w:pStyle w:val="PargrafodaLista"/>
        <w:widowControl w:val="0"/>
        <w:numPr>
          <w:ilvl w:val="2"/>
          <w:numId w:val="8"/>
        </w:numPr>
        <w:tabs>
          <w:tab w:val="left" w:pos="1155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jc w:val="both"/>
        <w:rPr>
          <w:szCs w:val="20"/>
        </w:rPr>
      </w:pPr>
      <w:r>
        <w:t>QUE</w:t>
      </w:r>
      <w:r w:rsidRPr="00E96083">
        <w:t xml:space="preserve"> não possui em seu quadro societário servidor público da ativa, ou empregado de empresa pública ou sociedade de economia mista</w:t>
      </w:r>
      <w:r>
        <w:t>;</w:t>
      </w:r>
    </w:p>
    <w:p w14:paraId="394749E8" w14:textId="77777777" w:rsidR="00C32BCD" w:rsidRPr="00C32BCD" w:rsidRDefault="00C32BCD" w:rsidP="006600F0">
      <w:pPr>
        <w:pStyle w:val="PargrafodaLista"/>
        <w:widowControl w:val="0"/>
        <w:numPr>
          <w:ilvl w:val="2"/>
          <w:numId w:val="8"/>
        </w:numPr>
        <w:tabs>
          <w:tab w:val="left" w:pos="1174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jc w:val="both"/>
        <w:rPr>
          <w:szCs w:val="20"/>
        </w:rPr>
      </w:pPr>
      <w:r w:rsidRPr="00C32BCD">
        <w:rPr>
          <w:szCs w:val="20"/>
        </w:rPr>
        <w:t>QUE até a presente data inexistem fatos impeditivos para sua habilitação/credenciamento, estando ciente da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obrigatoriedade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de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declarar ocorrências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posteriores;</w:t>
      </w:r>
    </w:p>
    <w:p w14:paraId="1E6FC545" w14:textId="20B8E62D" w:rsidR="00C32BCD" w:rsidRPr="00C32BCD" w:rsidRDefault="00C32BCD" w:rsidP="006600F0">
      <w:pPr>
        <w:pStyle w:val="PargrafodaLista"/>
        <w:widowControl w:val="0"/>
        <w:numPr>
          <w:ilvl w:val="2"/>
          <w:numId w:val="8"/>
        </w:numPr>
        <w:tabs>
          <w:tab w:val="left" w:pos="1191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jc w:val="both"/>
        <w:rPr>
          <w:szCs w:val="20"/>
        </w:rPr>
      </w:pPr>
      <w:r w:rsidRPr="00C32BCD">
        <w:rPr>
          <w:szCs w:val="20"/>
        </w:rPr>
        <w:t>QUE recebeu todos os documentos e informações, sendo orientado acerca de todas as regras, direitos e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obrigações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previstas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no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Edital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de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Credenciamento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nº</w:t>
      </w:r>
      <w:r w:rsidRPr="00C32BCD">
        <w:rPr>
          <w:spacing w:val="-2"/>
          <w:szCs w:val="20"/>
        </w:rPr>
        <w:t xml:space="preserve"> </w:t>
      </w:r>
      <w:r w:rsidR="006411DC">
        <w:rPr>
          <w:szCs w:val="20"/>
        </w:rPr>
        <w:t>XXX</w:t>
      </w:r>
      <w:r w:rsidRPr="00FC68AF">
        <w:rPr>
          <w:szCs w:val="20"/>
        </w:rPr>
        <w:t>/202</w:t>
      </w:r>
      <w:r w:rsidR="006411DC">
        <w:rPr>
          <w:szCs w:val="20"/>
        </w:rPr>
        <w:t>X</w:t>
      </w:r>
      <w:r w:rsidRPr="00C32BCD">
        <w:rPr>
          <w:szCs w:val="20"/>
        </w:rPr>
        <w:t>, acatando-as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em sua totalidade;</w:t>
      </w:r>
    </w:p>
    <w:p w14:paraId="1E357225" w14:textId="77777777" w:rsidR="00C32BCD" w:rsidRPr="00C32BCD" w:rsidRDefault="00C32BCD" w:rsidP="006600F0">
      <w:pPr>
        <w:pStyle w:val="PargrafodaLista"/>
        <w:widowControl w:val="0"/>
        <w:numPr>
          <w:ilvl w:val="2"/>
          <w:numId w:val="8"/>
        </w:numPr>
        <w:tabs>
          <w:tab w:val="left" w:pos="1198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rPr>
          <w:szCs w:val="20"/>
        </w:rPr>
      </w:pPr>
      <w:r w:rsidRPr="00C32BCD">
        <w:rPr>
          <w:szCs w:val="20"/>
        </w:rPr>
        <w:t>QUE</w:t>
      </w:r>
      <w:r w:rsidRPr="00C32BCD">
        <w:rPr>
          <w:spacing w:val="43"/>
          <w:szCs w:val="20"/>
        </w:rPr>
        <w:t xml:space="preserve"> </w:t>
      </w:r>
      <w:r w:rsidRPr="00C32BCD">
        <w:rPr>
          <w:szCs w:val="20"/>
        </w:rPr>
        <w:t>tem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conhecimento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dos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serviços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para</w:t>
      </w:r>
      <w:r w:rsidRPr="00C32BCD">
        <w:rPr>
          <w:spacing w:val="41"/>
          <w:szCs w:val="20"/>
        </w:rPr>
        <w:t xml:space="preserve"> </w:t>
      </w:r>
      <w:r w:rsidRPr="00C32BCD">
        <w:rPr>
          <w:szCs w:val="20"/>
        </w:rPr>
        <w:t>os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quais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solicita</w:t>
      </w:r>
      <w:r w:rsidRPr="00C32BCD">
        <w:rPr>
          <w:spacing w:val="42"/>
          <w:szCs w:val="20"/>
        </w:rPr>
        <w:t xml:space="preserve"> </w:t>
      </w:r>
      <w:r w:rsidRPr="00C32BCD">
        <w:rPr>
          <w:szCs w:val="20"/>
        </w:rPr>
        <w:t>credenciamento</w:t>
      </w:r>
      <w:r w:rsidRPr="00C32BCD">
        <w:rPr>
          <w:spacing w:val="42"/>
          <w:szCs w:val="20"/>
        </w:rPr>
        <w:t xml:space="preserve"> </w:t>
      </w:r>
      <w:r w:rsidRPr="00C32BCD">
        <w:rPr>
          <w:szCs w:val="20"/>
        </w:rPr>
        <w:t>e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que</w:t>
      </w:r>
      <w:r w:rsidRPr="00C32BCD">
        <w:rPr>
          <w:spacing w:val="42"/>
          <w:szCs w:val="20"/>
        </w:rPr>
        <w:t xml:space="preserve"> </w:t>
      </w:r>
      <w:r w:rsidRPr="00C32BCD">
        <w:rPr>
          <w:szCs w:val="20"/>
        </w:rPr>
        <w:t>os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realizará</w:t>
      </w:r>
      <w:r w:rsidRPr="00C32BCD">
        <w:rPr>
          <w:spacing w:val="44"/>
          <w:szCs w:val="20"/>
        </w:rPr>
        <w:t xml:space="preserve"> </w:t>
      </w:r>
      <w:r w:rsidRPr="00C32BCD">
        <w:rPr>
          <w:szCs w:val="20"/>
        </w:rPr>
        <w:t>de</w:t>
      </w:r>
      <w:r w:rsidRPr="00C32BCD">
        <w:rPr>
          <w:spacing w:val="41"/>
          <w:szCs w:val="20"/>
        </w:rPr>
        <w:t xml:space="preserve"> </w:t>
      </w:r>
      <w:r w:rsidRPr="00C32BCD">
        <w:rPr>
          <w:szCs w:val="20"/>
        </w:rPr>
        <w:t>forma</w:t>
      </w:r>
      <w:r w:rsidRPr="00C32BCD">
        <w:rPr>
          <w:spacing w:val="-47"/>
          <w:szCs w:val="20"/>
        </w:rPr>
        <w:t xml:space="preserve"> </w:t>
      </w:r>
      <w:r w:rsidRPr="00C32BCD">
        <w:rPr>
          <w:szCs w:val="20"/>
        </w:rPr>
        <w:t>satisfatória;</w:t>
      </w:r>
    </w:p>
    <w:p w14:paraId="5F2C3B9E" w14:textId="6544DF3F" w:rsidR="00C32BCD" w:rsidRPr="00C32BCD" w:rsidRDefault="00C32BCD" w:rsidP="006600F0">
      <w:pPr>
        <w:pStyle w:val="PargrafodaLista"/>
        <w:widowControl w:val="0"/>
        <w:numPr>
          <w:ilvl w:val="2"/>
          <w:numId w:val="8"/>
        </w:numPr>
        <w:tabs>
          <w:tab w:val="left" w:pos="1198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rPr>
          <w:szCs w:val="20"/>
        </w:rPr>
      </w:pPr>
      <w:r w:rsidRPr="00C32BCD">
        <w:rPr>
          <w:szCs w:val="20"/>
        </w:rPr>
        <w:t>QUE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tem</w:t>
      </w:r>
      <w:r w:rsidRPr="00C32BCD">
        <w:rPr>
          <w:spacing w:val="-3"/>
          <w:szCs w:val="20"/>
        </w:rPr>
        <w:t xml:space="preserve"> </w:t>
      </w:r>
      <w:r w:rsidRPr="00C32BCD">
        <w:rPr>
          <w:szCs w:val="20"/>
        </w:rPr>
        <w:t>conhecimento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das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formas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de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seleção</w:t>
      </w:r>
      <w:r w:rsidRPr="00C32BCD">
        <w:rPr>
          <w:spacing w:val="3"/>
          <w:szCs w:val="20"/>
        </w:rPr>
        <w:t xml:space="preserve"> </w:t>
      </w:r>
      <w:r w:rsidRPr="00C32BCD">
        <w:rPr>
          <w:szCs w:val="20"/>
        </w:rPr>
        <w:t>e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convocação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para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a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prestação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dos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serviços,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bem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como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das</w:t>
      </w:r>
      <w:r w:rsidRPr="00C32BCD">
        <w:rPr>
          <w:spacing w:val="-47"/>
          <w:szCs w:val="20"/>
        </w:rPr>
        <w:t xml:space="preserve"> </w:t>
      </w:r>
      <w:r w:rsidRPr="00C32BCD">
        <w:rPr>
          <w:szCs w:val="20"/>
        </w:rPr>
        <w:t>formas 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condições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de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pagamento;</w:t>
      </w:r>
    </w:p>
    <w:p w14:paraId="3EF80FA3" w14:textId="77777777" w:rsidR="00C32BCD" w:rsidRPr="00C32BCD" w:rsidRDefault="00C32BCD" w:rsidP="006600F0">
      <w:pPr>
        <w:pStyle w:val="PargrafodaLista"/>
        <w:widowControl w:val="0"/>
        <w:numPr>
          <w:ilvl w:val="2"/>
          <w:numId w:val="8"/>
        </w:numPr>
        <w:tabs>
          <w:tab w:val="left" w:pos="1162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rPr>
          <w:szCs w:val="20"/>
        </w:rPr>
      </w:pPr>
      <w:r w:rsidRPr="00C32BCD">
        <w:rPr>
          <w:szCs w:val="20"/>
        </w:rPr>
        <w:t>QUE</w:t>
      </w:r>
      <w:r w:rsidRPr="00C32BCD">
        <w:rPr>
          <w:spacing w:val="7"/>
          <w:szCs w:val="20"/>
        </w:rPr>
        <w:t xml:space="preserve"> </w:t>
      </w:r>
      <w:r w:rsidRPr="00C32BCD">
        <w:rPr>
          <w:szCs w:val="20"/>
        </w:rPr>
        <w:t>concorda</w:t>
      </w:r>
      <w:r w:rsidRPr="00C32BCD">
        <w:rPr>
          <w:spacing w:val="9"/>
          <w:szCs w:val="20"/>
        </w:rPr>
        <w:t xml:space="preserve"> </w:t>
      </w:r>
      <w:r w:rsidRPr="00C32BCD">
        <w:rPr>
          <w:szCs w:val="20"/>
        </w:rPr>
        <w:t>e</w:t>
      </w:r>
      <w:r w:rsidRPr="00C32BCD">
        <w:rPr>
          <w:spacing w:val="8"/>
          <w:szCs w:val="20"/>
        </w:rPr>
        <w:t xml:space="preserve"> </w:t>
      </w:r>
      <w:r w:rsidRPr="00C32BCD">
        <w:rPr>
          <w:szCs w:val="20"/>
        </w:rPr>
        <w:t>aceita</w:t>
      </w:r>
      <w:r w:rsidRPr="00C32BCD">
        <w:rPr>
          <w:spacing w:val="12"/>
          <w:szCs w:val="20"/>
        </w:rPr>
        <w:t xml:space="preserve"> </w:t>
      </w:r>
      <w:r w:rsidRPr="00C32BCD">
        <w:rPr>
          <w:szCs w:val="20"/>
        </w:rPr>
        <w:t>em</w:t>
      </w:r>
      <w:r w:rsidRPr="00C32BCD">
        <w:rPr>
          <w:spacing w:val="7"/>
          <w:szCs w:val="20"/>
        </w:rPr>
        <w:t xml:space="preserve"> </w:t>
      </w:r>
      <w:r w:rsidRPr="00C32BCD">
        <w:rPr>
          <w:szCs w:val="20"/>
        </w:rPr>
        <w:t>prestar</w:t>
      </w:r>
      <w:r w:rsidRPr="00C32BCD">
        <w:rPr>
          <w:spacing w:val="9"/>
          <w:szCs w:val="20"/>
        </w:rPr>
        <w:t xml:space="preserve"> </w:t>
      </w:r>
      <w:r w:rsidRPr="00C32BCD">
        <w:rPr>
          <w:szCs w:val="20"/>
        </w:rPr>
        <w:t>os</w:t>
      </w:r>
      <w:r w:rsidRPr="00C32BCD">
        <w:rPr>
          <w:spacing w:val="6"/>
          <w:szCs w:val="20"/>
        </w:rPr>
        <w:t xml:space="preserve"> </w:t>
      </w:r>
      <w:r w:rsidRPr="00C32BCD">
        <w:rPr>
          <w:szCs w:val="20"/>
        </w:rPr>
        <w:t>serviços</w:t>
      </w:r>
      <w:r w:rsidRPr="00C32BCD">
        <w:rPr>
          <w:spacing w:val="11"/>
          <w:szCs w:val="20"/>
        </w:rPr>
        <w:t xml:space="preserve"> </w:t>
      </w:r>
      <w:r w:rsidRPr="00C32BCD">
        <w:rPr>
          <w:szCs w:val="20"/>
        </w:rPr>
        <w:t>para</w:t>
      </w:r>
      <w:r w:rsidRPr="00C32BCD">
        <w:rPr>
          <w:spacing w:val="8"/>
          <w:szCs w:val="20"/>
        </w:rPr>
        <w:t xml:space="preserve"> </w:t>
      </w:r>
      <w:r w:rsidRPr="00C32BCD">
        <w:rPr>
          <w:szCs w:val="20"/>
        </w:rPr>
        <w:t>os</w:t>
      </w:r>
      <w:r w:rsidRPr="00C32BCD">
        <w:rPr>
          <w:spacing w:val="9"/>
          <w:szCs w:val="20"/>
        </w:rPr>
        <w:t xml:space="preserve"> </w:t>
      </w:r>
      <w:r w:rsidRPr="00C32BCD">
        <w:rPr>
          <w:szCs w:val="20"/>
        </w:rPr>
        <w:t>quais</w:t>
      </w:r>
      <w:r w:rsidRPr="00C32BCD">
        <w:rPr>
          <w:spacing w:val="8"/>
          <w:szCs w:val="20"/>
        </w:rPr>
        <w:t xml:space="preserve"> </w:t>
      </w:r>
      <w:r w:rsidRPr="00C32BCD">
        <w:rPr>
          <w:szCs w:val="20"/>
        </w:rPr>
        <w:t>se</w:t>
      </w:r>
      <w:r w:rsidRPr="00C32BCD">
        <w:rPr>
          <w:spacing w:val="9"/>
          <w:szCs w:val="20"/>
        </w:rPr>
        <w:t xml:space="preserve"> </w:t>
      </w:r>
      <w:r w:rsidRPr="00C32BCD">
        <w:rPr>
          <w:szCs w:val="20"/>
        </w:rPr>
        <w:t>credencia</w:t>
      </w:r>
      <w:r w:rsidRPr="00C32BCD">
        <w:rPr>
          <w:spacing w:val="12"/>
          <w:szCs w:val="20"/>
        </w:rPr>
        <w:t xml:space="preserve"> </w:t>
      </w:r>
      <w:r w:rsidRPr="00C32BCD">
        <w:rPr>
          <w:szCs w:val="20"/>
        </w:rPr>
        <w:t>pelos</w:t>
      </w:r>
      <w:r w:rsidRPr="00C32BCD">
        <w:rPr>
          <w:spacing w:val="9"/>
          <w:szCs w:val="20"/>
        </w:rPr>
        <w:t xml:space="preserve"> </w:t>
      </w:r>
      <w:r w:rsidRPr="00C32BCD">
        <w:rPr>
          <w:szCs w:val="20"/>
        </w:rPr>
        <w:t>preços</w:t>
      </w:r>
      <w:r w:rsidRPr="00C32BCD">
        <w:rPr>
          <w:spacing w:val="8"/>
          <w:szCs w:val="20"/>
        </w:rPr>
        <w:t xml:space="preserve"> </w:t>
      </w:r>
      <w:r w:rsidRPr="00C32BCD">
        <w:rPr>
          <w:szCs w:val="20"/>
        </w:rPr>
        <w:t>estipulados</w:t>
      </w:r>
      <w:r w:rsidRPr="00C32BCD">
        <w:rPr>
          <w:spacing w:val="13"/>
          <w:szCs w:val="20"/>
        </w:rPr>
        <w:t xml:space="preserve"> </w:t>
      </w:r>
      <w:r w:rsidRPr="00C32BCD">
        <w:rPr>
          <w:szCs w:val="20"/>
        </w:rPr>
        <w:t>na</w:t>
      </w:r>
      <w:r w:rsidRPr="00C32BCD">
        <w:rPr>
          <w:spacing w:val="8"/>
          <w:szCs w:val="20"/>
        </w:rPr>
        <w:t xml:space="preserve"> </w:t>
      </w:r>
      <w:r w:rsidRPr="00C32BCD">
        <w:rPr>
          <w:szCs w:val="20"/>
        </w:rPr>
        <w:t>Tabela</w:t>
      </w:r>
      <w:r w:rsidRPr="00C32BCD">
        <w:rPr>
          <w:spacing w:val="-47"/>
          <w:szCs w:val="20"/>
        </w:rPr>
        <w:t xml:space="preserve"> </w:t>
      </w:r>
      <w:r w:rsidRPr="00C32BCD">
        <w:rPr>
          <w:szCs w:val="20"/>
        </w:rPr>
        <w:t>de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Valores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prevista no Anexo I</w:t>
      </w:r>
      <w:r w:rsidRPr="00C32BCD">
        <w:rPr>
          <w:spacing w:val="2"/>
          <w:szCs w:val="20"/>
        </w:rPr>
        <w:t xml:space="preserve"> </w:t>
      </w:r>
      <w:r w:rsidRPr="00C32BCD">
        <w:rPr>
          <w:szCs w:val="20"/>
        </w:rPr>
        <w:t>–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Termo de Referência;</w:t>
      </w:r>
    </w:p>
    <w:p w14:paraId="4D7CC7FD" w14:textId="080D3710" w:rsidR="00C32BCD" w:rsidRDefault="00C32BCD" w:rsidP="006600F0">
      <w:pPr>
        <w:pStyle w:val="PargrafodaLista"/>
        <w:widowControl w:val="0"/>
        <w:numPr>
          <w:ilvl w:val="2"/>
          <w:numId w:val="8"/>
        </w:numPr>
        <w:tabs>
          <w:tab w:val="left" w:pos="1201"/>
        </w:tabs>
        <w:suppressAutoHyphens w:val="0"/>
        <w:autoSpaceDE w:val="0"/>
        <w:autoSpaceDN w:val="0"/>
        <w:spacing w:before="120" w:after="120" w:line="276" w:lineRule="auto"/>
        <w:ind w:left="0" w:firstLine="708"/>
        <w:contextualSpacing w:val="0"/>
        <w:jc w:val="both"/>
        <w:rPr>
          <w:szCs w:val="20"/>
        </w:rPr>
      </w:pPr>
      <w:r w:rsidRPr="00C32BCD">
        <w:rPr>
          <w:szCs w:val="20"/>
        </w:rPr>
        <w:t xml:space="preserve">QUE dispõe ou disporá, quando da convocação, </w:t>
      </w:r>
      <w:r w:rsidR="008C71D9">
        <w:rPr>
          <w:szCs w:val="20"/>
        </w:rPr>
        <w:t xml:space="preserve">local e </w:t>
      </w:r>
      <w:r w:rsidRPr="00C32BCD">
        <w:rPr>
          <w:szCs w:val="20"/>
        </w:rPr>
        <w:t>de EPIs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- Equipamento de Proteção Individual, demais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equipamentos e materiais apropriados para a execução dos serviços e que os manterá em condições adequadas de uso,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respeitando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as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normas</w:t>
      </w:r>
      <w:r w:rsidRPr="00C32BCD">
        <w:rPr>
          <w:spacing w:val="1"/>
          <w:szCs w:val="20"/>
        </w:rPr>
        <w:t xml:space="preserve"> </w:t>
      </w:r>
      <w:r w:rsidRPr="00C32BCD">
        <w:rPr>
          <w:szCs w:val="20"/>
        </w:rPr>
        <w:t>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regulamentos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aplicáveis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aos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serviços.</w:t>
      </w:r>
    </w:p>
    <w:p w14:paraId="4F062E03" w14:textId="77777777" w:rsidR="00883AE6" w:rsidRDefault="00883AE6" w:rsidP="00754753">
      <w:pPr>
        <w:pStyle w:val="Corpodetexto"/>
        <w:spacing w:before="120" w:after="120"/>
        <w:jc w:val="center"/>
        <w:rPr>
          <w:szCs w:val="20"/>
        </w:rPr>
      </w:pPr>
    </w:p>
    <w:p w14:paraId="471124B4" w14:textId="54580009" w:rsidR="00C32BCD" w:rsidRPr="00C32BCD" w:rsidRDefault="00C32BCD" w:rsidP="00754753">
      <w:pPr>
        <w:pStyle w:val="Corpodetexto"/>
        <w:spacing w:before="120" w:after="120"/>
        <w:jc w:val="center"/>
        <w:rPr>
          <w:szCs w:val="20"/>
        </w:rPr>
      </w:pPr>
      <w:r w:rsidRPr="00C32BCD">
        <w:rPr>
          <w:szCs w:val="20"/>
        </w:rPr>
        <w:t>Local 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data.</w:t>
      </w:r>
    </w:p>
    <w:p w14:paraId="77B9E787" w14:textId="5C18D9E4" w:rsidR="00C32BCD" w:rsidRDefault="00C32BCD" w:rsidP="00754753">
      <w:pPr>
        <w:pStyle w:val="Corpodetexto"/>
        <w:spacing w:before="120" w:after="120"/>
        <w:jc w:val="center"/>
        <w:rPr>
          <w:szCs w:val="20"/>
        </w:rPr>
      </w:pPr>
      <w:r w:rsidRPr="00C32BCD">
        <w:rPr>
          <w:szCs w:val="20"/>
        </w:rPr>
        <w:t>Nome,</w:t>
      </w:r>
      <w:r w:rsidRPr="00C32BCD">
        <w:rPr>
          <w:spacing w:val="-5"/>
          <w:szCs w:val="20"/>
        </w:rPr>
        <w:t xml:space="preserve"> </w:t>
      </w:r>
      <w:r w:rsidRPr="00C32BCD">
        <w:rPr>
          <w:szCs w:val="20"/>
        </w:rPr>
        <w:t>identificação</w:t>
      </w:r>
      <w:r w:rsidRPr="00C32BCD">
        <w:rPr>
          <w:spacing w:val="-4"/>
          <w:szCs w:val="20"/>
        </w:rPr>
        <w:t xml:space="preserve"> </w:t>
      </w:r>
      <w:r w:rsidRPr="00C32BCD">
        <w:rPr>
          <w:szCs w:val="20"/>
        </w:rPr>
        <w:t>e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assinatura</w:t>
      </w:r>
      <w:r w:rsidRPr="00C32BCD">
        <w:rPr>
          <w:spacing w:val="-2"/>
          <w:szCs w:val="20"/>
        </w:rPr>
        <w:t xml:space="preserve"> </w:t>
      </w:r>
      <w:r w:rsidRPr="00C32BCD">
        <w:rPr>
          <w:szCs w:val="20"/>
        </w:rPr>
        <w:t>do</w:t>
      </w:r>
      <w:r w:rsidRPr="00C32BCD">
        <w:rPr>
          <w:spacing w:val="-1"/>
          <w:szCs w:val="20"/>
        </w:rPr>
        <w:t xml:space="preserve"> </w:t>
      </w:r>
      <w:r w:rsidRPr="00C32BCD">
        <w:rPr>
          <w:szCs w:val="20"/>
        </w:rPr>
        <w:t>interessado</w:t>
      </w:r>
    </w:p>
    <w:sectPr w:rsidR="00C32BCD" w:rsidSect="00E65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134" w:header="1342" w:footer="33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91DAD" w14:textId="77777777" w:rsidR="008B7979" w:rsidRDefault="008B7979">
      <w:r>
        <w:separator/>
      </w:r>
    </w:p>
  </w:endnote>
  <w:endnote w:type="continuationSeparator" w:id="0">
    <w:p w14:paraId="6021EAC2" w14:textId="77777777" w:rsidR="008B7979" w:rsidRDefault="008B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7C07" w14:textId="77777777" w:rsidR="008C3D09" w:rsidRDefault="008C3D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37C4" w14:textId="1E4AD7EB" w:rsidR="00392CB0" w:rsidRPr="00244403" w:rsidRDefault="00392CB0" w:rsidP="002044DA">
    <w:pPr>
      <w:pStyle w:val="Cabealho"/>
      <w:jc w:val="right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4B62A6F" wp14:editId="4B86B253">
          <wp:simplePos x="0" y="0"/>
          <wp:positionH relativeFrom="page">
            <wp:posOffset>34290</wp:posOffset>
          </wp:positionH>
          <wp:positionV relativeFrom="page">
            <wp:posOffset>20955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7341444"/>
        <w:docPartObj>
          <w:docPartGallery w:val="Page Numbers (Bottom of Page)"/>
          <w:docPartUnique/>
        </w:docPartObj>
      </w:sdtPr>
      <w:sdtEndPr>
        <w:rPr>
          <w:rFonts w:cs="Arial"/>
          <w:sz w:val="14"/>
          <w:szCs w:val="14"/>
        </w:rPr>
      </w:sdtEndPr>
      <w:sdtContent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244403">
          <w:rPr>
            <w:rFonts w:cs="Arial"/>
            <w:color w:val="595959" w:themeColor="text1" w:themeTint="A6"/>
            <w:spacing w:val="60"/>
            <w:sz w:val="18"/>
            <w:szCs w:val="18"/>
          </w:rPr>
          <w:t>Página</w:t>
        </w:r>
        <w:r w:rsidRPr="00244403">
          <w:rPr>
            <w:rFonts w:cs="Arial"/>
            <w:color w:val="595959" w:themeColor="text1" w:themeTint="A6"/>
            <w:sz w:val="18"/>
            <w:szCs w:val="18"/>
          </w:rPr>
          <w:t xml:space="preserve"> </w:t>
        </w:r>
        <w:r w:rsidRPr="00244403">
          <w:rPr>
            <w:rFonts w:cs="Arial"/>
            <w:color w:val="595959" w:themeColor="text1" w:themeTint="A6"/>
            <w:sz w:val="18"/>
            <w:szCs w:val="18"/>
          </w:rPr>
          <w:fldChar w:fldCharType="begin"/>
        </w:r>
        <w:r w:rsidRPr="00244403">
          <w:rPr>
            <w:rFonts w:cs="Arial"/>
            <w:color w:val="595959" w:themeColor="text1" w:themeTint="A6"/>
            <w:sz w:val="18"/>
            <w:szCs w:val="18"/>
          </w:rPr>
          <w:instrText>PAGE   \* MERGEFORMAT</w:instrText>
        </w:r>
        <w:r w:rsidRPr="00244403">
          <w:rPr>
            <w:rFonts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="Arial"/>
            <w:noProof/>
            <w:color w:val="595959" w:themeColor="text1" w:themeTint="A6"/>
            <w:sz w:val="18"/>
            <w:szCs w:val="18"/>
          </w:rPr>
          <w:t>20</w:t>
        </w:r>
        <w:r w:rsidRPr="00244403">
          <w:rPr>
            <w:rFonts w:cs="Arial"/>
            <w:color w:val="595959" w:themeColor="text1" w:themeTint="A6"/>
            <w:sz w:val="18"/>
            <w:szCs w:val="18"/>
          </w:rPr>
          <w:fldChar w:fldCharType="end"/>
        </w:r>
        <w:r w:rsidRPr="00244403">
          <w:rPr>
            <w:rFonts w:cs="Arial"/>
            <w:color w:val="595959" w:themeColor="text1" w:themeTint="A6"/>
            <w:sz w:val="18"/>
            <w:szCs w:val="18"/>
          </w:rPr>
          <w:t xml:space="preserve"> | </w:t>
        </w:r>
        <w:r w:rsidRPr="00244403">
          <w:rPr>
            <w:rFonts w:cs="Arial"/>
            <w:color w:val="595959" w:themeColor="text1" w:themeTint="A6"/>
            <w:sz w:val="18"/>
            <w:szCs w:val="18"/>
          </w:rPr>
          <w:fldChar w:fldCharType="begin"/>
        </w:r>
        <w:r w:rsidRPr="00244403">
          <w:rPr>
            <w:rFonts w:cs="Arial"/>
            <w:color w:val="595959" w:themeColor="text1" w:themeTint="A6"/>
            <w:sz w:val="18"/>
            <w:szCs w:val="18"/>
          </w:rPr>
          <w:instrText>NUMPAGES  \* Arabic  \* MERGEFORMAT</w:instrText>
        </w:r>
        <w:r w:rsidRPr="00244403">
          <w:rPr>
            <w:rFonts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="Arial"/>
            <w:noProof/>
            <w:color w:val="595959" w:themeColor="text1" w:themeTint="A6"/>
            <w:sz w:val="18"/>
            <w:szCs w:val="18"/>
          </w:rPr>
          <w:t>28</w:t>
        </w:r>
        <w:r w:rsidRPr="00244403">
          <w:rPr>
            <w:rFonts w:cs="Arial"/>
            <w:color w:val="595959" w:themeColor="text1" w:themeTint="A6"/>
            <w:sz w:val="18"/>
            <w:szCs w:val="18"/>
          </w:rPr>
          <w:fldChar w:fldCharType="end"/>
        </w:r>
      </w:sdtContent>
    </w:sdt>
  </w:p>
  <w:p w14:paraId="7C7F2F18" w14:textId="77777777" w:rsidR="00392CB0" w:rsidRDefault="00392CB0" w:rsidP="002044DA">
    <w:pPr>
      <w:pStyle w:val="Rodap"/>
      <w:jc w:val="center"/>
      <w:rPr>
        <w:rStyle w:val="Forte"/>
        <w:rFonts w:cs="Arial"/>
        <w:color w:val="A6A6A6" w:themeColor="background1" w:themeShade="A6"/>
        <w:sz w:val="18"/>
        <w:szCs w:val="18"/>
      </w:rPr>
    </w:pPr>
    <w:bookmarkStart w:id="3" w:name="_Hlk135299703"/>
    <w:r>
      <w:rPr>
        <w:rStyle w:val="Forte"/>
        <w:rFonts w:cs="Arial"/>
        <w:color w:val="A6A6A6" w:themeColor="background1" w:themeShade="A6"/>
        <w:sz w:val="18"/>
        <w:szCs w:val="18"/>
      </w:rPr>
      <w:t>MUNICIPIO DE FLOR DO SERTÃO - CNPJ 01.566.621/0001-08</w:t>
    </w:r>
  </w:p>
  <w:p w14:paraId="363EA434" w14:textId="77777777" w:rsidR="00392CB0" w:rsidRDefault="00392CB0" w:rsidP="002044DA">
    <w:pPr>
      <w:pStyle w:val="Rodap"/>
      <w:jc w:val="center"/>
      <w:rPr>
        <w:rStyle w:val="Forte"/>
        <w:rFonts w:cs="Arial"/>
        <w:color w:val="A6A6A6" w:themeColor="background1" w:themeShade="A6"/>
        <w:sz w:val="18"/>
        <w:szCs w:val="18"/>
      </w:rPr>
    </w:pPr>
    <w:r>
      <w:rPr>
        <w:rStyle w:val="Forte"/>
        <w:rFonts w:cs="Arial"/>
        <w:color w:val="A6A6A6" w:themeColor="background1" w:themeShade="A6"/>
        <w:sz w:val="18"/>
        <w:szCs w:val="18"/>
      </w:rPr>
      <w:t>Departamento de Licitações - Av. Flor do Sertão, 696 - CENTRO - CEP 89878-000 - Fone: (49) 3668-1003</w:t>
    </w:r>
  </w:p>
  <w:p w14:paraId="0A7429D9" w14:textId="6A07B276" w:rsidR="00392CB0" w:rsidRDefault="00392CB0" w:rsidP="002044DA">
    <w:pPr>
      <w:pStyle w:val="Rodap"/>
      <w:jc w:val="center"/>
      <w:rPr>
        <w:sz w:val="12"/>
        <w:szCs w:val="12"/>
      </w:rPr>
    </w:pPr>
    <w:r>
      <w:rPr>
        <w:rStyle w:val="Forte"/>
        <w:rFonts w:cs="Arial"/>
        <w:color w:val="A6A6A6" w:themeColor="background1" w:themeShade="A6"/>
        <w:sz w:val="18"/>
        <w:szCs w:val="18"/>
      </w:rPr>
      <w:t>E-mail: licita@flordosertão.sc.gov.br</w:t>
    </w:r>
    <w:bookmarkEnd w:id="3"/>
  </w:p>
  <w:p w14:paraId="5D600747" w14:textId="77777777" w:rsidR="00392CB0" w:rsidRDefault="00392CB0"/>
  <w:p w14:paraId="161B7C30" w14:textId="77777777" w:rsidR="00392CB0" w:rsidRDefault="00392C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8F98" w14:textId="77777777" w:rsidR="008C3D09" w:rsidRDefault="008C3D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E085" w14:textId="77777777" w:rsidR="008B7979" w:rsidRDefault="008B7979">
      <w:r>
        <w:separator/>
      </w:r>
    </w:p>
  </w:footnote>
  <w:footnote w:type="continuationSeparator" w:id="0">
    <w:p w14:paraId="7FCC1F4C" w14:textId="77777777" w:rsidR="008B7979" w:rsidRDefault="008B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E4DC" w14:textId="77777777" w:rsidR="008C3D09" w:rsidRDefault="008C3D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408D" w14:textId="12EE53FD" w:rsidR="00392CB0" w:rsidRDefault="00392CB0" w:rsidP="00E656A2">
    <w:pPr>
      <w:pStyle w:val="Cabealh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0E9BE9" wp14:editId="6E821E17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7516495" cy="1285875"/>
          <wp:effectExtent l="0" t="0" r="825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D9D2" w14:textId="1CF2BA6C" w:rsidR="00392CB0" w:rsidRDefault="00392CB0" w:rsidP="008C3D09">
    <w:pPr>
      <w:pStyle w:val="Cabealho"/>
      <w:tabs>
        <w:tab w:val="left" w:pos="1740"/>
        <w:tab w:val="left" w:pos="2565"/>
      </w:tabs>
    </w:pPr>
  </w:p>
  <w:p w14:paraId="5A4B3525" w14:textId="77777777" w:rsidR="00392CB0" w:rsidRPr="005240A6" w:rsidRDefault="00392CB0" w:rsidP="005240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5AC"/>
    <w:multiLevelType w:val="hybridMultilevel"/>
    <w:tmpl w:val="81225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A63"/>
    <w:multiLevelType w:val="hybridMultilevel"/>
    <w:tmpl w:val="3528B27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0D20C5"/>
    <w:multiLevelType w:val="hybridMultilevel"/>
    <w:tmpl w:val="DE6A4DF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7740F5"/>
    <w:multiLevelType w:val="hybridMultilevel"/>
    <w:tmpl w:val="53E621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34B4"/>
    <w:multiLevelType w:val="hybridMultilevel"/>
    <w:tmpl w:val="3D90434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363AD2"/>
    <w:multiLevelType w:val="multilevel"/>
    <w:tmpl w:val="E57ED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A12F59"/>
    <w:multiLevelType w:val="hybridMultilevel"/>
    <w:tmpl w:val="70CA8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7252"/>
    <w:multiLevelType w:val="hybridMultilevel"/>
    <w:tmpl w:val="0248F04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D4890"/>
    <w:multiLevelType w:val="hybridMultilevel"/>
    <w:tmpl w:val="04C43440"/>
    <w:lvl w:ilvl="0" w:tplc="D13ED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143F2"/>
    <w:multiLevelType w:val="hybridMultilevel"/>
    <w:tmpl w:val="97E8258C"/>
    <w:lvl w:ilvl="0" w:tplc="F80459C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45D18"/>
    <w:multiLevelType w:val="multilevel"/>
    <w:tmpl w:val="1494C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1B3D25"/>
    <w:multiLevelType w:val="hybridMultilevel"/>
    <w:tmpl w:val="DD8A9B54"/>
    <w:lvl w:ilvl="0" w:tplc="0416000F">
      <w:start w:val="1"/>
      <w:numFmt w:val="decimal"/>
      <w:lvlText w:val="%1."/>
      <w:lvlJc w:val="left"/>
      <w:pPr>
        <w:ind w:left="722" w:hanging="360"/>
      </w:pPr>
      <w:rPr>
        <w:rFonts w:hint="default"/>
        <w:spacing w:val="-1"/>
        <w:w w:val="82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1C564F56"/>
    <w:multiLevelType w:val="hybridMultilevel"/>
    <w:tmpl w:val="96549F12"/>
    <w:lvl w:ilvl="0" w:tplc="0296A5DC">
      <w:start w:val="16"/>
      <w:numFmt w:val="decimal"/>
      <w:lvlText w:val="%1"/>
      <w:lvlJc w:val="left"/>
      <w:pPr>
        <w:ind w:left="232" w:hanging="414"/>
      </w:pPr>
      <w:rPr>
        <w:rFonts w:hint="default"/>
        <w:lang w:val="pt-PT" w:eastAsia="en-US" w:bidi="ar-SA"/>
      </w:rPr>
    </w:lvl>
    <w:lvl w:ilvl="1" w:tplc="6632E792">
      <w:start w:val="1"/>
      <w:numFmt w:val="decimal"/>
      <w:lvlText w:val="%1.%2"/>
      <w:lvlJc w:val="left"/>
      <w:pPr>
        <w:ind w:left="232" w:hanging="414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en-US" w:bidi="ar-SA"/>
      </w:rPr>
    </w:lvl>
    <w:lvl w:ilvl="2" w:tplc="4EF0BD68">
      <w:start w:val="1"/>
      <w:numFmt w:val="decimal"/>
      <w:lvlText w:val="%3)"/>
      <w:lvlJc w:val="left"/>
      <w:pPr>
        <w:ind w:left="232" w:hanging="214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3" w:tplc="B9B28210">
      <w:numFmt w:val="bullet"/>
      <w:lvlText w:val="•"/>
      <w:lvlJc w:val="left"/>
      <w:pPr>
        <w:ind w:left="3283" w:hanging="214"/>
      </w:pPr>
      <w:rPr>
        <w:rFonts w:hint="default"/>
        <w:lang w:val="pt-PT" w:eastAsia="en-US" w:bidi="ar-SA"/>
      </w:rPr>
    </w:lvl>
    <w:lvl w:ilvl="4" w:tplc="381A87A0">
      <w:numFmt w:val="bullet"/>
      <w:lvlText w:val="•"/>
      <w:lvlJc w:val="left"/>
      <w:pPr>
        <w:ind w:left="4298" w:hanging="214"/>
      </w:pPr>
      <w:rPr>
        <w:rFonts w:hint="default"/>
        <w:lang w:val="pt-PT" w:eastAsia="en-US" w:bidi="ar-SA"/>
      </w:rPr>
    </w:lvl>
    <w:lvl w:ilvl="5" w:tplc="995AA2E4">
      <w:numFmt w:val="bullet"/>
      <w:lvlText w:val="•"/>
      <w:lvlJc w:val="left"/>
      <w:pPr>
        <w:ind w:left="5313" w:hanging="214"/>
      </w:pPr>
      <w:rPr>
        <w:rFonts w:hint="default"/>
        <w:lang w:val="pt-PT" w:eastAsia="en-US" w:bidi="ar-SA"/>
      </w:rPr>
    </w:lvl>
    <w:lvl w:ilvl="6" w:tplc="7FBE2EE8">
      <w:numFmt w:val="bullet"/>
      <w:lvlText w:val="•"/>
      <w:lvlJc w:val="left"/>
      <w:pPr>
        <w:ind w:left="6327" w:hanging="214"/>
      </w:pPr>
      <w:rPr>
        <w:rFonts w:hint="default"/>
        <w:lang w:val="pt-PT" w:eastAsia="en-US" w:bidi="ar-SA"/>
      </w:rPr>
    </w:lvl>
    <w:lvl w:ilvl="7" w:tplc="F05A42F4">
      <w:numFmt w:val="bullet"/>
      <w:lvlText w:val="•"/>
      <w:lvlJc w:val="left"/>
      <w:pPr>
        <w:ind w:left="7342" w:hanging="214"/>
      </w:pPr>
      <w:rPr>
        <w:rFonts w:hint="default"/>
        <w:lang w:val="pt-PT" w:eastAsia="en-US" w:bidi="ar-SA"/>
      </w:rPr>
    </w:lvl>
    <w:lvl w:ilvl="8" w:tplc="F0B04B14">
      <w:numFmt w:val="bullet"/>
      <w:lvlText w:val="•"/>
      <w:lvlJc w:val="left"/>
      <w:pPr>
        <w:ind w:left="8357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1D5C100D"/>
    <w:multiLevelType w:val="multilevel"/>
    <w:tmpl w:val="22F809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C67173"/>
    <w:multiLevelType w:val="hybridMultilevel"/>
    <w:tmpl w:val="50CAE78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497A2E"/>
    <w:multiLevelType w:val="hybridMultilevel"/>
    <w:tmpl w:val="767CC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537"/>
    <w:multiLevelType w:val="hybridMultilevel"/>
    <w:tmpl w:val="9C9C985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36F42"/>
    <w:multiLevelType w:val="hybridMultilevel"/>
    <w:tmpl w:val="8F02DCE2"/>
    <w:lvl w:ilvl="0" w:tplc="A0320C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65FA"/>
    <w:multiLevelType w:val="hybridMultilevel"/>
    <w:tmpl w:val="F1107F0C"/>
    <w:lvl w:ilvl="0" w:tplc="04160017">
      <w:start w:val="1"/>
      <w:numFmt w:val="lowerLetter"/>
      <w:lvlText w:val="%1)"/>
      <w:lvlJc w:val="left"/>
      <w:pPr>
        <w:ind w:left="1723" w:hanging="360"/>
      </w:p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 w15:restartNumberingAfterBreak="0">
    <w:nsid w:val="2BA92D5E"/>
    <w:multiLevelType w:val="hybridMultilevel"/>
    <w:tmpl w:val="50183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53303"/>
    <w:multiLevelType w:val="hybridMultilevel"/>
    <w:tmpl w:val="59EE916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06126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F33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632072"/>
    <w:multiLevelType w:val="multilevel"/>
    <w:tmpl w:val="4B36D30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Nvel2-Red"/>
      <w:lvlText w:val="%1.%2."/>
      <w:lvlJc w:val="left"/>
      <w:pPr>
        <w:tabs>
          <w:tab w:val="num" w:pos="397"/>
        </w:tabs>
        <w:ind w:left="57" w:hanging="57"/>
      </w:pPr>
      <w:rPr>
        <w:rFonts w:ascii="Arial" w:hAnsi="Arial" w:cs="Arial"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510" w:firstLine="0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3F6B2523"/>
    <w:multiLevelType w:val="hybridMultilevel"/>
    <w:tmpl w:val="25FCB7CE"/>
    <w:lvl w:ilvl="0" w:tplc="0AACB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67896"/>
    <w:multiLevelType w:val="hybridMultilevel"/>
    <w:tmpl w:val="E932CF0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1C14D1"/>
    <w:multiLevelType w:val="hybridMultilevel"/>
    <w:tmpl w:val="8846733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8D433A"/>
    <w:multiLevelType w:val="hybridMultilevel"/>
    <w:tmpl w:val="B672D582"/>
    <w:lvl w:ilvl="0" w:tplc="0416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46F6752"/>
    <w:multiLevelType w:val="hybridMultilevel"/>
    <w:tmpl w:val="19183560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581E4D32"/>
    <w:multiLevelType w:val="hybridMultilevel"/>
    <w:tmpl w:val="5888ADC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A77390"/>
    <w:multiLevelType w:val="hybridMultilevel"/>
    <w:tmpl w:val="74708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2F15"/>
    <w:multiLevelType w:val="hybridMultilevel"/>
    <w:tmpl w:val="F4C0EB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02B93"/>
    <w:multiLevelType w:val="hybridMultilevel"/>
    <w:tmpl w:val="93CED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E185F"/>
    <w:multiLevelType w:val="hybridMultilevel"/>
    <w:tmpl w:val="6B6C6D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8109A"/>
    <w:multiLevelType w:val="multilevel"/>
    <w:tmpl w:val="1136AA70"/>
    <w:lvl w:ilvl="0">
      <w:start w:val="1"/>
      <w:numFmt w:val="decimal"/>
      <w:pStyle w:val="Nivel2"/>
      <w:lvlText w:val="%1."/>
      <w:lvlJc w:val="left"/>
      <w:pPr>
        <w:tabs>
          <w:tab w:val="num" w:pos="-142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16" w:hanging="432"/>
      </w:pPr>
      <w:rPr>
        <w:rFonts w:ascii="Arial" w:hAnsi="Arial" w:cs="Arial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082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1586" w:hanging="648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3911" w:hanging="792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259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09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360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178" w:hanging="1440"/>
      </w:pPr>
    </w:lvl>
  </w:abstractNum>
  <w:abstractNum w:abstractNumId="35" w15:restartNumberingAfterBreak="0">
    <w:nsid w:val="68596281"/>
    <w:multiLevelType w:val="hybridMultilevel"/>
    <w:tmpl w:val="5650AF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71067"/>
    <w:multiLevelType w:val="hybridMultilevel"/>
    <w:tmpl w:val="E10E9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8159C"/>
    <w:multiLevelType w:val="hybridMultilevel"/>
    <w:tmpl w:val="5D1A2678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57B39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8B6B58"/>
    <w:multiLevelType w:val="hybridMultilevel"/>
    <w:tmpl w:val="A50C53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C0F3A"/>
    <w:multiLevelType w:val="hybridMultilevel"/>
    <w:tmpl w:val="AC7EFF5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34"/>
  </w:num>
  <w:num w:numId="3">
    <w:abstractNumId w:val="13"/>
  </w:num>
  <w:num w:numId="4">
    <w:abstractNumId w:val="30"/>
  </w:num>
  <w:num w:numId="5">
    <w:abstractNumId w:val="35"/>
  </w:num>
  <w:num w:numId="6">
    <w:abstractNumId w:val="15"/>
  </w:num>
  <w:num w:numId="7">
    <w:abstractNumId w:val="24"/>
  </w:num>
  <w:num w:numId="8">
    <w:abstractNumId w:val="1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2"/>
  </w:num>
  <w:num w:numId="12">
    <w:abstractNumId w:val="9"/>
  </w:num>
  <w:num w:numId="13">
    <w:abstractNumId w:val="7"/>
  </w:num>
  <w:num w:numId="14">
    <w:abstractNumId w:val="39"/>
  </w:num>
  <w:num w:numId="15">
    <w:abstractNumId w:val="19"/>
  </w:num>
  <w:num w:numId="16">
    <w:abstractNumId w:val="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27"/>
  </w:num>
  <w:num w:numId="21">
    <w:abstractNumId w:val="37"/>
  </w:num>
  <w:num w:numId="22">
    <w:abstractNumId w:val="28"/>
  </w:num>
  <w:num w:numId="23">
    <w:abstractNumId w:val="33"/>
  </w:num>
  <w:num w:numId="24">
    <w:abstractNumId w:val="36"/>
  </w:num>
  <w:num w:numId="2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</w:num>
  <w:num w:numId="28">
    <w:abstractNumId w:val="18"/>
  </w:num>
  <w:num w:numId="29">
    <w:abstractNumId w:val="29"/>
  </w:num>
  <w:num w:numId="30">
    <w:abstractNumId w:val="26"/>
  </w:num>
  <w:num w:numId="31">
    <w:abstractNumId w:val="20"/>
  </w:num>
  <w:num w:numId="32">
    <w:abstractNumId w:val="4"/>
  </w:num>
  <w:num w:numId="33">
    <w:abstractNumId w:val="25"/>
  </w:num>
  <w:num w:numId="34">
    <w:abstractNumId w:val="14"/>
  </w:num>
  <w:num w:numId="35">
    <w:abstractNumId w:val="2"/>
  </w:num>
  <w:num w:numId="36">
    <w:abstractNumId w:val="40"/>
  </w:num>
  <w:num w:numId="37">
    <w:abstractNumId w:val="22"/>
  </w:num>
  <w:num w:numId="38">
    <w:abstractNumId w:val="38"/>
  </w:num>
  <w:num w:numId="39">
    <w:abstractNumId w:val="17"/>
  </w:num>
  <w:num w:numId="40">
    <w:abstractNumId w:val="11"/>
  </w:num>
  <w:num w:numId="41">
    <w:abstractNumId w:val="0"/>
  </w:num>
  <w:num w:numId="42">
    <w:abstractNumId w:val="16"/>
  </w:num>
  <w:num w:numId="43">
    <w:abstractNumId w:val="31"/>
  </w:num>
  <w:num w:numId="4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DA"/>
    <w:rsid w:val="00013605"/>
    <w:rsid w:val="00016510"/>
    <w:rsid w:val="00017D73"/>
    <w:rsid w:val="0002602A"/>
    <w:rsid w:val="00041FC4"/>
    <w:rsid w:val="00043BA4"/>
    <w:rsid w:val="000505B5"/>
    <w:rsid w:val="00052412"/>
    <w:rsid w:val="00065565"/>
    <w:rsid w:val="00067E85"/>
    <w:rsid w:val="00070C56"/>
    <w:rsid w:val="0007324C"/>
    <w:rsid w:val="000743AC"/>
    <w:rsid w:val="00087B6D"/>
    <w:rsid w:val="00087EBD"/>
    <w:rsid w:val="000907E1"/>
    <w:rsid w:val="00097C9D"/>
    <w:rsid w:val="000A146F"/>
    <w:rsid w:val="000C7450"/>
    <w:rsid w:val="000D421D"/>
    <w:rsid w:val="000E6BBE"/>
    <w:rsid w:val="000F08F6"/>
    <w:rsid w:val="000F26DA"/>
    <w:rsid w:val="000F28E0"/>
    <w:rsid w:val="000F7B98"/>
    <w:rsid w:val="00110312"/>
    <w:rsid w:val="0011048B"/>
    <w:rsid w:val="001170F1"/>
    <w:rsid w:val="0012091C"/>
    <w:rsid w:val="00121E2D"/>
    <w:rsid w:val="00127714"/>
    <w:rsid w:val="001317C3"/>
    <w:rsid w:val="00131D02"/>
    <w:rsid w:val="00132A6B"/>
    <w:rsid w:val="00152AC9"/>
    <w:rsid w:val="0015722E"/>
    <w:rsid w:val="00166309"/>
    <w:rsid w:val="001839D0"/>
    <w:rsid w:val="001A3EB3"/>
    <w:rsid w:val="001C2898"/>
    <w:rsid w:val="001C457B"/>
    <w:rsid w:val="001E3D3A"/>
    <w:rsid w:val="001E5350"/>
    <w:rsid w:val="001F5B66"/>
    <w:rsid w:val="001F6A71"/>
    <w:rsid w:val="002044DA"/>
    <w:rsid w:val="00205DA9"/>
    <w:rsid w:val="0020703B"/>
    <w:rsid w:val="002129E1"/>
    <w:rsid w:val="00213CD3"/>
    <w:rsid w:val="00217208"/>
    <w:rsid w:val="0022182E"/>
    <w:rsid w:val="0022465C"/>
    <w:rsid w:val="00230F0F"/>
    <w:rsid w:val="00235D11"/>
    <w:rsid w:val="00262934"/>
    <w:rsid w:val="00272076"/>
    <w:rsid w:val="002850E4"/>
    <w:rsid w:val="002C0E60"/>
    <w:rsid w:val="002C67ED"/>
    <w:rsid w:val="002E21EA"/>
    <w:rsid w:val="002F291B"/>
    <w:rsid w:val="0032745E"/>
    <w:rsid w:val="00334134"/>
    <w:rsid w:val="003450F8"/>
    <w:rsid w:val="00360C0F"/>
    <w:rsid w:val="00362019"/>
    <w:rsid w:val="00372089"/>
    <w:rsid w:val="00377308"/>
    <w:rsid w:val="00390C1C"/>
    <w:rsid w:val="00391393"/>
    <w:rsid w:val="00392CB0"/>
    <w:rsid w:val="00393254"/>
    <w:rsid w:val="003A2726"/>
    <w:rsid w:val="003A5630"/>
    <w:rsid w:val="003B3E01"/>
    <w:rsid w:val="003B51F1"/>
    <w:rsid w:val="003C4A1E"/>
    <w:rsid w:val="003D6027"/>
    <w:rsid w:val="003F1965"/>
    <w:rsid w:val="004073B0"/>
    <w:rsid w:val="00421172"/>
    <w:rsid w:val="00426064"/>
    <w:rsid w:val="004263D5"/>
    <w:rsid w:val="00430443"/>
    <w:rsid w:val="00430497"/>
    <w:rsid w:val="00437043"/>
    <w:rsid w:val="0045721D"/>
    <w:rsid w:val="0046274C"/>
    <w:rsid w:val="00466BD0"/>
    <w:rsid w:val="00476387"/>
    <w:rsid w:val="00482DB3"/>
    <w:rsid w:val="0049086A"/>
    <w:rsid w:val="00491C54"/>
    <w:rsid w:val="0049542C"/>
    <w:rsid w:val="004A6016"/>
    <w:rsid w:val="004B2853"/>
    <w:rsid w:val="004B3166"/>
    <w:rsid w:val="004B367C"/>
    <w:rsid w:val="004B6AD2"/>
    <w:rsid w:val="004D3C0A"/>
    <w:rsid w:val="004D55F7"/>
    <w:rsid w:val="004D7ACD"/>
    <w:rsid w:val="004E4EB3"/>
    <w:rsid w:val="004F1ACA"/>
    <w:rsid w:val="00512E62"/>
    <w:rsid w:val="005240A6"/>
    <w:rsid w:val="00526FA4"/>
    <w:rsid w:val="005330E3"/>
    <w:rsid w:val="00537C76"/>
    <w:rsid w:val="005461F3"/>
    <w:rsid w:val="005559B2"/>
    <w:rsid w:val="00555B89"/>
    <w:rsid w:val="005634AF"/>
    <w:rsid w:val="005639CC"/>
    <w:rsid w:val="005746F5"/>
    <w:rsid w:val="00592EBD"/>
    <w:rsid w:val="005A206C"/>
    <w:rsid w:val="005A2F72"/>
    <w:rsid w:val="005A4A43"/>
    <w:rsid w:val="005B28DD"/>
    <w:rsid w:val="005B6350"/>
    <w:rsid w:val="005C2F01"/>
    <w:rsid w:val="005D059A"/>
    <w:rsid w:val="005D1A69"/>
    <w:rsid w:val="005E355E"/>
    <w:rsid w:val="005F0BB8"/>
    <w:rsid w:val="005F13DF"/>
    <w:rsid w:val="006015F9"/>
    <w:rsid w:val="0060532D"/>
    <w:rsid w:val="0061195D"/>
    <w:rsid w:val="0061639B"/>
    <w:rsid w:val="006173AC"/>
    <w:rsid w:val="00627CCD"/>
    <w:rsid w:val="00632221"/>
    <w:rsid w:val="00633A6F"/>
    <w:rsid w:val="006411DC"/>
    <w:rsid w:val="0064235A"/>
    <w:rsid w:val="00644BA4"/>
    <w:rsid w:val="00651FED"/>
    <w:rsid w:val="0065632E"/>
    <w:rsid w:val="006600F0"/>
    <w:rsid w:val="00663788"/>
    <w:rsid w:val="00665FCE"/>
    <w:rsid w:val="006701D0"/>
    <w:rsid w:val="00675590"/>
    <w:rsid w:val="00675F72"/>
    <w:rsid w:val="00677521"/>
    <w:rsid w:val="0069243B"/>
    <w:rsid w:val="00694180"/>
    <w:rsid w:val="00694A2F"/>
    <w:rsid w:val="00695241"/>
    <w:rsid w:val="006A09CA"/>
    <w:rsid w:val="006A3E8C"/>
    <w:rsid w:val="006C7C7B"/>
    <w:rsid w:val="006D2E4B"/>
    <w:rsid w:val="006E16DD"/>
    <w:rsid w:val="006E2911"/>
    <w:rsid w:val="006E3091"/>
    <w:rsid w:val="006F4169"/>
    <w:rsid w:val="006F5EE4"/>
    <w:rsid w:val="006F70F4"/>
    <w:rsid w:val="007014B2"/>
    <w:rsid w:val="00711387"/>
    <w:rsid w:val="0071152B"/>
    <w:rsid w:val="007263E5"/>
    <w:rsid w:val="007303A8"/>
    <w:rsid w:val="00732130"/>
    <w:rsid w:val="00740F2F"/>
    <w:rsid w:val="00743C09"/>
    <w:rsid w:val="007454BD"/>
    <w:rsid w:val="00754753"/>
    <w:rsid w:val="007709AE"/>
    <w:rsid w:val="00781AFF"/>
    <w:rsid w:val="007A0EF7"/>
    <w:rsid w:val="007A375D"/>
    <w:rsid w:val="007A564C"/>
    <w:rsid w:val="007B6F39"/>
    <w:rsid w:val="007C7A22"/>
    <w:rsid w:val="007D0255"/>
    <w:rsid w:val="007D0A2C"/>
    <w:rsid w:val="007D2CAB"/>
    <w:rsid w:val="007D4A73"/>
    <w:rsid w:val="007E1505"/>
    <w:rsid w:val="007E1EEB"/>
    <w:rsid w:val="007F1ADB"/>
    <w:rsid w:val="007F5496"/>
    <w:rsid w:val="008024D5"/>
    <w:rsid w:val="00802734"/>
    <w:rsid w:val="00804789"/>
    <w:rsid w:val="0083608F"/>
    <w:rsid w:val="008409A5"/>
    <w:rsid w:val="00845BEE"/>
    <w:rsid w:val="00855A8A"/>
    <w:rsid w:val="00861E25"/>
    <w:rsid w:val="00871D18"/>
    <w:rsid w:val="00877854"/>
    <w:rsid w:val="00883AE6"/>
    <w:rsid w:val="00885E99"/>
    <w:rsid w:val="008946DB"/>
    <w:rsid w:val="008A2FA2"/>
    <w:rsid w:val="008A40EC"/>
    <w:rsid w:val="008A7210"/>
    <w:rsid w:val="008B7979"/>
    <w:rsid w:val="008C2C97"/>
    <w:rsid w:val="008C3D09"/>
    <w:rsid w:val="008C71D9"/>
    <w:rsid w:val="008C7F01"/>
    <w:rsid w:val="008D018B"/>
    <w:rsid w:val="008D33F0"/>
    <w:rsid w:val="008E18B3"/>
    <w:rsid w:val="008F3610"/>
    <w:rsid w:val="008F5AD2"/>
    <w:rsid w:val="00900245"/>
    <w:rsid w:val="00900971"/>
    <w:rsid w:val="00916FB5"/>
    <w:rsid w:val="00922D33"/>
    <w:rsid w:val="00923CCF"/>
    <w:rsid w:val="0092451E"/>
    <w:rsid w:val="00926510"/>
    <w:rsid w:val="009328EC"/>
    <w:rsid w:val="00933832"/>
    <w:rsid w:val="00935DC7"/>
    <w:rsid w:val="00935E79"/>
    <w:rsid w:val="0093627A"/>
    <w:rsid w:val="009368EB"/>
    <w:rsid w:val="009502F1"/>
    <w:rsid w:val="00951695"/>
    <w:rsid w:val="00951F10"/>
    <w:rsid w:val="0095294C"/>
    <w:rsid w:val="00961991"/>
    <w:rsid w:val="00961FFB"/>
    <w:rsid w:val="00971B69"/>
    <w:rsid w:val="00981A1F"/>
    <w:rsid w:val="0098633B"/>
    <w:rsid w:val="009A1B5C"/>
    <w:rsid w:val="009A580C"/>
    <w:rsid w:val="009B688F"/>
    <w:rsid w:val="009C7DD3"/>
    <w:rsid w:val="009D0121"/>
    <w:rsid w:val="009D2DA6"/>
    <w:rsid w:val="009E76CE"/>
    <w:rsid w:val="009E7FBE"/>
    <w:rsid w:val="009F1A20"/>
    <w:rsid w:val="009F6CE4"/>
    <w:rsid w:val="00A045C3"/>
    <w:rsid w:val="00A2117A"/>
    <w:rsid w:val="00A2631A"/>
    <w:rsid w:val="00A27930"/>
    <w:rsid w:val="00A31F7F"/>
    <w:rsid w:val="00A47C33"/>
    <w:rsid w:val="00A50578"/>
    <w:rsid w:val="00A54E7D"/>
    <w:rsid w:val="00A6120D"/>
    <w:rsid w:val="00A65EB2"/>
    <w:rsid w:val="00A80F2C"/>
    <w:rsid w:val="00A84BBA"/>
    <w:rsid w:val="00A901F2"/>
    <w:rsid w:val="00A924D9"/>
    <w:rsid w:val="00AB1A7E"/>
    <w:rsid w:val="00AB20F4"/>
    <w:rsid w:val="00AB6657"/>
    <w:rsid w:val="00AC3286"/>
    <w:rsid w:val="00AE40C1"/>
    <w:rsid w:val="00AE656C"/>
    <w:rsid w:val="00AE7164"/>
    <w:rsid w:val="00B02100"/>
    <w:rsid w:val="00B02E60"/>
    <w:rsid w:val="00B14073"/>
    <w:rsid w:val="00B24029"/>
    <w:rsid w:val="00B43AA7"/>
    <w:rsid w:val="00B44A76"/>
    <w:rsid w:val="00B45ABD"/>
    <w:rsid w:val="00B46CEF"/>
    <w:rsid w:val="00B5158C"/>
    <w:rsid w:val="00B52438"/>
    <w:rsid w:val="00B5351C"/>
    <w:rsid w:val="00B57E8D"/>
    <w:rsid w:val="00B72376"/>
    <w:rsid w:val="00B80C57"/>
    <w:rsid w:val="00B83DF6"/>
    <w:rsid w:val="00B85D5B"/>
    <w:rsid w:val="00B87589"/>
    <w:rsid w:val="00B90E4A"/>
    <w:rsid w:val="00B9112D"/>
    <w:rsid w:val="00B95AA9"/>
    <w:rsid w:val="00BA5E96"/>
    <w:rsid w:val="00BA6BAD"/>
    <w:rsid w:val="00BB30FC"/>
    <w:rsid w:val="00BC397B"/>
    <w:rsid w:val="00BC4FDE"/>
    <w:rsid w:val="00BD11F6"/>
    <w:rsid w:val="00BD16B6"/>
    <w:rsid w:val="00BE778E"/>
    <w:rsid w:val="00BF4267"/>
    <w:rsid w:val="00BF7D11"/>
    <w:rsid w:val="00C04F21"/>
    <w:rsid w:val="00C074DA"/>
    <w:rsid w:val="00C11A16"/>
    <w:rsid w:val="00C157E7"/>
    <w:rsid w:val="00C277D4"/>
    <w:rsid w:val="00C32BCD"/>
    <w:rsid w:val="00C368FB"/>
    <w:rsid w:val="00C40AB4"/>
    <w:rsid w:val="00C57310"/>
    <w:rsid w:val="00C607DE"/>
    <w:rsid w:val="00C65850"/>
    <w:rsid w:val="00C71DAB"/>
    <w:rsid w:val="00C7285C"/>
    <w:rsid w:val="00C76F96"/>
    <w:rsid w:val="00C778C6"/>
    <w:rsid w:val="00C92A02"/>
    <w:rsid w:val="00C933EC"/>
    <w:rsid w:val="00C9781F"/>
    <w:rsid w:val="00CB14B7"/>
    <w:rsid w:val="00CB1946"/>
    <w:rsid w:val="00CB26D9"/>
    <w:rsid w:val="00CB3EBA"/>
    <w:rsid w:val="00CE1F57"/>
    <w:rsid w:val="00CE5CE1"/>
    <w:rsid w:val="00CE6EB2"/>
    <w:rsid w:val="00CF2189"/>
    <w:rsid w:val="00CF5BB6"/>
    <w:rsid w:val="00CF5E8A"/>
    <w:rsid w:val="00D02FAF"/>
    <w:rsid w:val="00D05818"/>
    <w:rsid w:val="00D078A9"/>
    <w:rsid w:val="00D16EF9"/>
    <w:rsid w:val="00D22AA6"/>
    <w:rsid w:val="00D230E5"/>
    <w:rsid w:val="00D32790"/>
    <w:rsid w:val="00D5125B"/>
    <w:rsid w:val="00D52B5C"/>
    <w:rsid w:val="00D558BE"/>
    <w:rsid w:val="00D56E51"/>
    <w:rsid w:val="00D64F5C"/>
    <w:rsid w:val="00D85730"/>
    <w:rsid w:val="00D93B2A"/>
    <w:rsid w:val="00D97437"/>
    <w:rsid w:val="00D975FC"/>
    <w:rsid w:val="00DA323E"/>
    <w:rsid w:val="00DA6A99"/>
    <w:rsid w:val="00DA6B46"/>
    <w:rsid w:val="00DA75D1"/>
    <w:rsid w:val="00DB3030"/>
    <w:rsid w:val="00DB77C2"/>
    <w:rsid w:val="00DC30DF"/>
    <w:rsid w:val="00DC6F2D"/>
    <w:rsid w:val="00DD1C0F"/>
    <w:rsid w:val="00DE069E"/>
    <w:rsid w:val="00DE435B"/>
    <w:rsid w:val="00DE61F9"/>
    <w:rsid w:val="00DF40C2"/>
    <w:rsid w:val="00DF7C92"/>
    <w:rsid w:val="00E17CF4"/>
    <w:rsid w:val="00E2074F"/>
    <w:rsid w:val="00E24B5D"/>
    <w:rsid w:val="00E3173D"/>
    <w:rsid w:val="00E532FA"/>
    <w:rsid w:val="00E60D45"/>
    <w:rsid w:val="00E656A2"/>
    <w:rsid w:val="00E66B6E"/>
    <w:rsid w:val="00E71BC5"/>
    <w:rsid w:val="00E75D43"/>
    <w:rsid w:val="00E82F10"/>
    <w:rsid w:val="00E84883"/>
    <w:rsid w:val="00E86A2A"/>
    <w:rsid w:val="00EA3942"/>
    <w:rsid w:val="00EA3FFD"/>
    <w:rsid w:val="00EA7675"/>
    <w:rsid w:val="00EB1AF7"/>
    <w:rsid w:val="00EC1AAE"/>
    <w:rsid w:val="00ED7D2E"/>
    <w:rsid w:val="00EE5736"/>
    <w:rsid w:val="00EF4941"/>
    <w:rsid w:val="00F0030F"/>
    <w:rsid w:val="00F0069C"/>
    <w:rsid w:val="00F02318"/>
    <w:rsid w:val="00F0736E"/>
    <w:rsid w:val="00F14A99"/>
    <w:rsid w:val="00F21934"/>
    <w:rsid w:val="00F21BF9"/>
    <w:rsid w:val="00F245E4"/>
    <w:rsid w:val="00F37C6B"/>
    <w:rsid w:val="00F41310"/>
    <w:rsid w:val="00F437CF"/>
    <w:rsid w:val="00F47BDC"/>
    <w:rsid w:val="00F54FDC"/>
    <w:rsid w:val="00F60E01"/>
    <w:rsid w:val="00F67805"/>
    <w:rsid w:val="00F67B43"/>
    <w:rsid w:val="00F7417B"/>
    <w:rsid w:val="00F830DC"/>
    <w:rsid w:val="00F86E08"/>
    <w:rsid w:val="00F8710B"/>
    <w:rsid w:val="00F968E8"/>
    <w:rsid w:val="00F977C7"/>
    <w:rsid w:val="00FA06BD"/>
    <w:rsid w:val="00FA6999"/>
    <w:rsid w:val="00FB4CC2"/>
    <w:rsid w:val="00FC1ABD"/>
    <w:rsid w:val="00FC68AF"/>
    <w:rsid w:val="00FC6BA3"/>
    <w:rsid w:val="00FC7D47"/>
    <w:rsid w:val="00FD0289"/>
    <w:rsid w:val="00FD2417"/>
    <w:rsid w:val="00FF192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E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DA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PADRO"/>
    <w:next w:val="Normal"/>
    <w:link w:val="Ttulo1Char"/>
    <w:uiPriority w:val="9"/>
    <w:qFormat/>
    <w:rsid w:val="00781AFF"/>
    <w:pPr>
      <w:keepNext w:val="0"/>
      <w:widowControl/>
      <w:numPr>
        <w:numId w:val="1"/>
      </w:numPr>
      <w:shd w:val="clear" w:color="auto" w:fill="auto"/>
      <w:spacing w:before="120" w:after="120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81AFF"/>
    <w:rPr>
      <w:rFonts w:ascii="Arial" w:eastAsia="WenQuanYi Micro Hei" w:hAnsi="Arial" w:cs="Arial"/>
      <w:b/>
      <w:sz w:val="20"/>
      <w:szCs w:val="24"/>
      <w:lang w:eastAsia="zh-CN" w:bidi="hi-IN"/>
    </w:rPr>
  </w:style>
  <w:style w:type="character" w:customStyle="1" w:styleId="CitaoChar">
    <w:name w:val="Citação Char"/>
    <w:basedOn w:val="Fontepargpadro"/>
    <w:link w:val="Citao"/>
    <w:qFormat/>
    <w:rsid w:val="00C074DA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 01 Char"/>
    <w:basedOn w:val="Ttulo1Char"/>
    <w:link w:val="Nivel01"/>
    <w:qFormat/>
    <w:rsid w:val="00C074DA"/>
    <w:rPr>
      <w:rFonts w:ascii="Arial" w:eastAsia="WenQuanYi Micro Hei" w:hAnsi="Arial" w:cs="Times New Roman"/>
      <w:b w:val="0"/>
      <w:bCs/>
      <w:color w:val="000000"/>
      <w:sz w:val="20"/>
      <w:szCs w:val="20"/>
      <w:lang w:eastAsia="zh-CN" w:bidi="hi-IN"/>
    </w:rPr>
  </w:style>
  <w:style w:type="character" w:customStyle="1" w:styleId="citao2Char">
    <w:name w:val="citação 2 Char"/>
    <w:basedOn w:val="CitaoChar"/>
    <w:qFormat/>
    <w:rsid w:val="00C074DA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qFormat/>
    <w:rsid w:val="00C074DA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character" w:styleId="Refdecomentrio">
    <w:name w:val="annotation reference"/>
    <w:basedOn w:val="Fontepargpadro"/>
    <w:semiHidden/>
    <w:unhideWhenUsed/>
    <w:qFormat/>
    <w:rsid w:val="00C074D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C074DA"/>
    <w:rPr>
      <w:rFonts w:ascii="Arial" w:eastAsia="Times New Roman" w:hAnsi="Arial" w:cs="Tahom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074DA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LinkdaInternet">
    <w:name w:val="Link da Internet"/>
    <w:rsid w:val="00C074DA"/>
    <w:rPr>
      <w:color w:val="000080"/>
      <w:u w:val="single"/>
    </w:rPr>
  </w:style>
  <w:style w:type="character" w:customStyle="1" w:styleId="Nivel4Char">
    <w:name w:val="Nivel 4 Char"/>
    <w:basedOn w:val="Fontepargpadro"/>
    <w:link w:val="Nivel4"/>
    <w:qFormat/>
    <w:rsid w:val="00C074DA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74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qFormat/>
    <w:rsid w:val="00C074DA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C074DA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074D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C074DA"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C074DA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C074DA"/>
    <w:rPr>
      <w:rFonts w:ascii="Liberation Sans" w:eastAsia="Noto Sans CJK SC" w:hAnsi="Liberation Sans" w:cs="FreeSans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074DA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074DA"/>
    <w:rPr>
      <w:rFonts w:ascii="Arial" w:eastAsia="Times New Roman" w:hAnsi="Arial" w:cs="Tahoma"/>
      <w:sz w:val="20"/>
      <w:szCs w:val="24"/>
      <w:lang w:eastAsia="pt-BR"/>
    </w:rPr>
  </w:style>
  <w:style w:type="paragraph" w:styleId="Lista">
    <w:name w:val="List"/>
    <w:basedOn w:val="Corpodetexto"/>
    <w:rsid w:val="00C074DA"/>
    <w:rPr>
      <w:rFonts w:cs="FreeSans"/>
    </w:rPr>
  </w:style>
  <w:style w:type="paragraph" w:styleId="Legenda">
    <w:name w:val="caption"/>
    <w:basedOn w:val="Normal"/>
    <w:qFormat/>
    <w:rsid w:val="00C074D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rsid w:val="00C074DA"/>
    <w:pPr>
      <w:suppressLineNumbers/>
    </w:pPr>
    <w:rPr>
      <w:rFonts w:cs="FreeSans"/>
    </w:rPr>
  </w:style>
  <w:style w:type="paragraph" w:styleId="Citao">
    <w:name w:val="Quote"/>
    <w:basedOn w:val="Normal"/>
    <w:next w:val="Normal"/>
    <w:link w:val="CitaoChar"/>
    <w:qFormat/>
    <w:rsid w:val="00C074D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1">
    <w:name w:val="Citação Char1"/>
    <w:basedOn w:val="Fontepargpadro"/>
    <w:uiPriority w:val="29"/>
    <w:rsid w:val="00C074DA"/>
    <w:rPr>
      <w:rFonts w:ascii="Arial" w:eastAsia="Times New Roman" w:hAnsi="Arial" w:cs="Tahoma"/>
      <w:i/>
      <w:iCs/>
      <w:color w:val="404040" w:themeColor="text1" w:themeTint="BF"/>
      <w:sz w:val="20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074DA"/>
    <w:pPr>
      <w:spacing w:before="480"/>
      <w:ind w:right="-15"/>
    </w:pPr>
    <w:rPr>
      <w:rFonts w:cs="Times New Roman"/>
      <w:b w:val="0"/>
      <w:bCs/>
      <w:color w:val="000000"/>
      <w:szCs w:val="20"/>
    </w:rPr>
  </w:style>
  <w:style w:type="paragraph" w:customStyle="1" w:styleId="PADRO">
    <w:name w:val="PADRÃO"/>
    <w:qFormat/>
    <w:rsid w:val="00C074DA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074DA"/>
    <w:pPr>
      <w:ind w:left="720"/>
      <w:contextualSpacing/>
    </w:pPr>
  </w:style>
  <w:style w:type="paragraph" w:customStyle="1" w:styleId="citao2">
    <w:name w:val="citação 2"/>
    <w:basedOn w:val="Citao"/>
    <w:qFormat/>
    <w:rsid w:val="00C074DA"/>
    <w:rPr>
      <w:szCs w:val="20"/>
    </w:rPr>
  </w:style>
  <w:style w:type="paragraph" w:customStyle="1" w:styleId="Citao1">
    <w:name w:val="Citação1"/>
    <w:basedOn w:val="Normal"/>
    <w:next w:val="Normal"/>
    <w:link w:val="QuoteChar"/>
    <w:qFormat/>
    <w:rsid w:val="00C074D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nhideWhenUsed/>
    <w:qFormat/>
    <w:rsid w:val="00C074DA"/>
    <w:rPr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074DA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074DA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074DA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link w:val="Nivel1Char"/>
    <w:qFormat/>
    <w:rsid w:val="00C074DA"/>
    <w:pPr>
      <w:spacing w:before="480"/>
      <w:ind w:left="644"/>
    </w:pPr>
    <w:rPr>
      <w:rFonts w:cs="Times New Roman"/>
      <w:b w:val="0"/>
      <w:color w:val="000000"/>
      <w:szCs w:val="20"/>
    </w:rPr>
  </w:style>
  <w:style w:type="paragraph" w:customStyle="1" w:styleId="Nivel2">
    <w:name w:val="Nivel 2"/>
    <w:link w:val="Nivel2Char"/>
    <w:qFormat/>
    <w:rsid w:val="00C074DA"/>
    <w:pPr>
      <w:numPr>
        <w:numId w:val="2"/>
      </w:num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C074DA"/>
    <w:rPr>
      <w:rFonts w:cs="Arial"/>
      <w:b/>
    </w:rPr>
  </w:style>
  <w:style w:type="paragraph" w:customStyle="1" w:styleId="Nivel3">
    <w:name w:val="Nivel 3"/>
    <w:basedOn w:val="Nivel2"/>
    <w:qFormat/>
    <w:rsid w:val="00C074DA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C074DA"/>
    <w:rPr>
      <w:color w:val="auto"/>
    </w:rPr>
  </w:style>
  <w:style w:type="paragraph" w:customStyle="1" w:styleId="Nivel5">
    <w:name w:val="Nivel 5"/>
    <w:basedOn w:val="Nivel4"/>
    <w:qFormat/>
    <w:rsid w:val="00C074DA"/>
    <w:pPr>
      <w:tabs>
        <w:tab w:val="left" w:pos="36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74DA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C074D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abealhoeRodap">
    <w:name w:val="Cabeçalho e Rodapé"/>
    <w:basedOn w:val="Normal"/>
    <w:qFormat/>
    <w:rsid w:val="00C074DA"/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uiPriority w:val="99"/>
    <w:unhideWhenUsed/>
    <w:rsid w:val="00C074D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C074DA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74D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C074DA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01Titulo">
    <w:name w:val="Nivel_01_Titulo"/>
    <w:basedOn w:val="Ttulo1"/>
    <w:next w:val="Normal"/>
    <w:qFormat/>
    <w:rsid w:val="00C074DA"/>
    <w:pPr>
      <w:tabs>
        <w:tab w:val="left" w:pos="360"/>
        <w:tab w:val="left" w:pos="567"/>
      </w:tabs>
    </w:pPr>
    <w:rPr>
      <w:rFonts w:cs="Times New Roman"/>
      <w:b w:val="0"/>
      <w:bCs/>
      <w:szCs w:val="20"/>
    </w:rPr>
  </w:style>
  <w:style w:type="paragraph" w:styleId="Reviso">
    <w:name w:val="Revision"/>
    <w:uiPriority w:val="99"/>
    <w:semiHidden/>
    <w:qFormat/>
    <w:rsid w:val="00C074DA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C074DA"/>
    <w:pPr>
      <w:suppressAutoHyphens/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C074DA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C074D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74D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D7ACD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4D7ACD"/>
    <w:rPr>
      <w:rFonts w:ascii="Arial" w:hAnsi="Arial"/>
      <w:b/>
      <w:color w:val="538135" w:themeColor="accent6" w:themeShade="BF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7AC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47C33"/>
    <w:rPr>
      <w:color w:val="954F72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81AFF"/>
    <w:pPr>
      <w:keepNext/>
      <w:keepLines/>
      <w:numPr>
        <w:numId w:val="0"/>
      </w:numP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781AFF"/>
    <w:pPr>
      <w:spacing w:after="100"/>
    </w:pPr>
  </w:style>
  <w:style w:type="character" w:customStyle="1" w:styleId="Nivel1Char">
    <w:name w:val="Nivel1 Char"/>
    <w:basedOn w:val="Fontepargpadro"/>
    <w:link w:val="Nivel1"/>
    <w:locked/>
    <w:rsid w:val="00D85730"/>
    <w:rPr>
      <w:rFonts w:ascii="Arial" w:eastAsia="WenQuanYi Micro Hei" w:hAnsi="Arial" w:cs="Times New Roman"/>
      <w:color w:val="000000"/>
      <w:sz w:val="20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D85730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A75D1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styleId="TextosemFormatao">
    <w:name w:val="Plain Text"/>
    <w:basedOn w:val="Normal"/>
    <w:link w:val="TextosemFormataoChar"/>
    <w:unhideWhenUsed/>
    <w:rsid w:val="00DA75D1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DA75D1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 2"/>
    <w:rsid w:val="00DA7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E069E"/>
    <w:rPr>
      <w:color w:val="605E5C"/>
      <w:shd w:val="clear" w:color="auto" w:fill="E1DFDD"/>
    </w:rPr>
  </w:style>
  <w:style w:type="paragraph" w:customStyle="1" w:styleId="Nvel2-Red">
    <w:name w:val="Nível 2 -Red"/>
    <w:basedOn w:val="Nivel2"/>
    <w:link w:val="Nvel2-RedChar"/>
    <w:qFormat/>
    <w:rsid w:val="00961FFB"/>
    <w:pPr>
      <w:numPr>
        <w:ilvl w:val="1"/>
        <w:numId w:val="1"/>
      </w:numPr>
      <w:suppressAutoHyphens w:val="0"/>
    </w:pPr>
    <w:rPr>
      <w:rFonts w:ascii="Arial" w:eastAsiaTheme="minorEastAsia" w:hAnsi="Arial" w:cs="Arial"/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961FFB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70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01D0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54753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754753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customStyle="1" w:styleId="Prembulo">
    <w:name w:val="Preâmbulo"/>
    <w:basedOn w:val="Normal"/>
    <w:link w:val="PrembuloChar"/>
    <w:qFormat/>
    <w:rsid w:val="000A146F"/>
    <w:pPr>
      <w:suppressAutoHyphens w:val="0"/>
      <w:spacing w:before="480" w:after="120" w:line="360" w:lineRule="auto"/>
      <w:ind w:left="4253" w:right="-17"/>
      <w:jc w:val="both"/>
    </w:pPr>
    <w:rPr>
      <w:rFonts w:eastAsia="Arial" w:cs="Arial"/>
      <w:bCs/>
      <w:szCs w:val="20"/>
    </w:rPr>
  </w:style>
  <w:style w:type="character" w:customStyle="1" w:styleId="PrembuloChar">
    <w:name w:val="Preâmbulo Char"/>
    <w:basedOn w:val="Fontepargpadro"/>
    <w:link w:val="Prembulo"/>
    <w:rsid w:val="000A146F"/>
    <w:rPr>
      <w:rFonts w:ascii="Arial" w:eastAsia="Arial" w:hAnsi="Arial" w:cs="Arial"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14C8-CC31-420E-BE03-4469356C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2024-03-01T17:40:00Z</dcterms:created>
  <dcterms:modified xsi:type="dcterms:W3CDTF">2024-03-15T12:35:00Z</dcterms:modified>
</cp:coreProperties>
</file>