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</w:t>
      </w:r>
      <w:r w:rsidR="00804273">
        <w:rPr>
          <w:b/>
          <w:i w:val="0"/>
          <w:sz w:val="22"/>
          <w:szCs w:val="22"/>
        </w:rPr>
        <w:t>4</w:t>
      </w:r>
      <w:r>
        <w:rPr>
          <w:b/>
          <w:i w:val="0"/>
          <w:sz w:val="22"/>
          <w:szCs w:val="22"/>
        </w:rPr>
        <w:t>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 xml:space="preserve">Processo Licitatório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804273">
        <w:rPr>
          <w:rFonts w:ascii="Arial" w:hAnsi="Arial" w:cs="Arial"/>
          <w:b/>
          <w:sz w:val="22"/>
          <w:szCs w:val="22"/>
        </w:rPr>
        <w:t>NUTRI SC COMÉRCIO DE ALIMENTOS LTDA</w:t>
      </w:r>
      <w:r w:rsidR="00F57C09" w:rsidRPr="00ED134D">
        <w:rPr>
          <w:rFonts w:ascii="Arial" w:hAnsi="Arial" w:cs="Arial"/>
          <w:sz w:val="22"/>
          <w:szCs w:val="22"/>
        </w:rPr>
        <w:t xml:space="preserve"> inscrita no CNPJ sob o n° </w:t>
      </w:r>
      <w:r w:rsidR="00804273">
        <w:rPr>
          <w:rFonts w:ascii="Arial" w:hAnsi="Arial" w:cs="Arial"/>
          <w:sz w:val="22"/>
          <w:szCs w:val="22"/>
        </w:rPr>
        <w:t>07.814.016/0001-87</w:t>
      </w:r>
      <w:r w:rsidR="00F57C09">
        <w:rPr>
          <w:rFonts w:ascii="Arial" w:hAnsi="Arial" w:cs="Arial"/>
          <w:sz w:val="22"/>
          <w:szCs w:val="22"/>
        </w:rPr>
        <w:t>,</w:t>
      </w:r>
      <w:r w:rsidR="00F57C09" w:rsidRPr="00ED134D">
        <w:rPr>
          <w:rFonts w:ascii="Arial" w:hAnsi="Arial" w:cs="Arial"/>
          <w:sz w:val="22"/>
          <w:szCs w:val="22"/>
        </w:rPr>
        <w:t xml:space="preserve"> estabelecida na</w:t>
      </w:r>
      <w:r w:rsidR="00F57C09">
        <w:rPr>
          <w:rFonts w:ascii="Arial" w:hAnsi="Arial" w:cs="Arial"/>
          <w:sz w:val="22"/>
          <w:szCs w:val="22"/>
        </w:rPr>
        <w:t xml:space="preserve"> </w:t>
      </w:r>
      <w:r w:rsidR="00804273">
        <w:rPr>
          <w:rFonts w:ascii="Arial" w:hAnsi="Arial" w:cs="Arial"/>
          <w:sz w:val="22"/>
          <w:szCs w:val="22"/>
        </w:rPr>
        <w:t xml:space="preserve">Acesso BR 282 – Plinio Arlindo de </w:t>
      </w:r>
      <w:proofErr w:type="spellStart"/>
      <w:r w:rsidR="00804273">
        <w:rPr>
          <w:rFonts w:ascii="Arial" w:hAnsi="Arial" w:cs="Arial"/>
          <w:sz w:val="22"/>
          <w:szCs w:val="22"/>
        </w:rPr>
        <w:t>Nes</w:t>
      </w:r>
      <w:proofErr w:type="spellEnd"/>
      <w:r w:rsidR="00804273">
        <w:rPr>
          <w:rFonts w:ascii="Arial" w:hAnsi="Arial" w:cs="Arial"/>
          <w:sz w:val="22"/>
          <w:szCs w:val="22"/>
        </w:rPr>
        <w:t>, nº. 6911-d</w:t>
      </w:r>
      <w:r w:rsidR="00F57C09" w:rsidRPr="00ED134D">
        <w:rPr>
          <w:rFonts w:ascii="Arial" w:hAnsi="Arial" w:cs="Arial"/>
          <w:sz w:val="22"/>
          <w:szCs w:val="22"/>
        </w:rPr>
        <w:t xml:space="preserve">, na cidade de </w:t>
      </w:r>
      <w:r w:rsidR="00804273">
        <w:rPr>
          <w:rFonts w:ascii="Arial" w:hAnsi="Arial" w:cs="Arial"/>
          <w:sz w:val="22"/>
          <w:szCs w:val="22"/>
        </w:rPr>
        <w:t>Chapeco</w:t>
      </w:r>
      <w:r w:rsidR="00F57C09">
        <w:rPr>
          <w:rFonts w:ascii="Arial" w:hAnsi="Arial" w:cs="Arial"/>
          <w:sz w:val="22"/>
          <w:szCs w:val="22"/>
        </w:rPr>
        <w:t xml:space="preserve"> - SC, neste ato representada pela</w:t>
      </w:r>
      <w:r w:rsidR="00F57C09" w:rsidRPr="00ED134D">
        <w:rPr>
          <w:rFonts w:ascii="Arial" w:hAnsi="Arial" w:cs="Arial"/>
          <w:sz w:val="22"/>
          <w:szCs w:val="22"/>
        </w:rPr>
        <w:t xml:space="preserve"> </w:t>
      </w:r>
      <w:r w:rsidR="00F57C09" w:rsidRPr="00ED134D">
        <w:rPr>
          <w:rFonts w:ascii="Arial" w:hAnsi="Arial" w:cs="Arial"/>
          <w:b/>
          <w:sz w:val="22"/>
          <w:szCs w:val="22"/>
        </w:rPr>
        <w:t>Sr</w:t>
      </w:r>
      <w:r w:rsidR="00F57C09">
        <w:rPr>
          <w:rFonts w:ascii="Arial" w:hAnsi="Arial" w:cs="Arial"/>
          <w:b/>
          <w:sz w:val="22"/>
          <w:szCs w:val="22"/>
        </w:rPr>
        <w:t>a</w:t>
      </w:r>
      <w:r w:rsidR="00F57C09" w:rsidRPr="00ED134D">
        <w:rPr>
          <w:rFonts w:ascii="Arial" w:hAnsi="Arial" w:cs="Arial"/>
          <w:b/>
          <w:sz w:val="22"/>
          <w:szCs w:val="22"/>
        </w:rPr>
        <w:t xml:space="preserve">. </w:t>
      </w:r>
      <w:r w:rsidR="00804273">
        <w:rPr>
          <w:rFonts w:ascii="Arial" w:hAnsi="Arial" w:cs="Arial"/>
          <w:b/>
          <w:sz w:val="22"/>
          <w:szCs w:val="22"/>
        </w:rPr>
        <w:t>Gisele dos Santos</w:t>
      </w:r>
      <w:r w:rsidR="00F57C09" w:rsidRPr="00ED134D">
        <w:rPr>
          <w:rFonts w:ascii="Arial" w:hAnsi="Arial" w:cs="Arial"/>
          <w:sz w:val="22"/>
          <w:szCs w:val="22"/>
        </w:rPr>
        <w:t xml:space="preserve">, inscrito no CPF sob nº. </w:t>
      </w:r>
      <w:r w:rsidR="00804273">
        <w:rPr>
          <w:rFonts w:ascii="Arial" w:hAnsi="Arial" w:cs="Arial"/>
          <w:sz w:val="22"/>
          <w:szCs w:val="22"/>
        </w:rPr>
        <w:t>037.326.939-02</w:t>
      </w:r>
      <w:r w:rsidR="00F57C09" w:rsidRPr="00ED134D">
        <w:rPr>
          <w:rFonts w:ascii="Arial" w:hAnsi="Arial" w:cs="Arial"/>
          <w:sz w:val="22"/>
          <w:szCs w:val="22"/>
        </w:rPr>
        <w:t xml:space="preserve"> e Identidade nº. </w:t>
      </w:r>
      <w:r w:rsidR="00804273">
        <w:rPr>
          <w:rFonts w:ascii="Arial" w:hAnsi="Arial" w:cs="Arial"/>
          <w:sz w:val="22"/>
          <w:szCs w:val="22"/>
        </w:rPr>
        <w:t>4193480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524"/>
        <w:gridCol w:w="1131"/>
        <w:gridCol w:w="1417"/>
      </w:tblGrid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564B1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564B1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564B1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564B1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564B1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564B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– R$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DESCARTAVEL DE LATEX EM EMBALAGEM DE NO MINIMO 100 UNIDADES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BOMPACK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22,30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PANO DE LOUÇA BRANCO LISO MEDINDO NO MINIMO 70x45cm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FACILITA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5,28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PAPEL TOALHA EM BOBINA PRODUZIDO COM PAPEL CELULOSE 100% FIBRAS NATURAIS, GRAMATURA MÍNIMA DE 24g/m², COM ACABAMENTO E MACIEZ, ALTO PODER DE ABSORÇÃO. EMBALAGEM COM 6 BOBINAS MEDINDO NO MÍNIMO 20CM X 200M CADA.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QUALILUX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56,46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SABONETE PEDRA DE NO MINIMO 40gr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VIDA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2,70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SUCO EM PACOTE DE NO MINIMO 30g EM SABORES DIVERSOS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APTI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0,88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VASSOURA DE NYLON DE ALTA QUALIDADE COM CABO DE MADEIRA REVESTIDO DE PLASTICO (BASE DE POLIETILENO MEDINDO 275 MM DE COMPRIMENTO COM CERDAS SINTÉTICA DE 115 MM E PESO MÁXIMO DE 205 GR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LOCATELLI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7,92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LATEX DESCARTAVEL DE NITRILICAS SEM PÓ EM EMBALAGEM DE NO MINIMO 100 UNIDADES TAMANHO P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BOMPACK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26,68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LUVA LATEX DESCARTAVEL DE NITRILICAS SEM PÓ EM EMBALAGEM DE NO MINIMO 100 UNIDADES TAMANHO M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BOMPACK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26,38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DETERGENTE REMOVEDOR DE SUJEIRA PESADA LIMPA PISOS, AZULEIJOS E CALÇADAS EM EMBALAGEM DE 5 LITROS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AMDM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17,60</w:t>
            </w:r>
          </w:p>
        </w:tc>
      </w:tr>
      <w:tr w:rsidR="00804273" w:rsidRPr="007564B1" w:rsidTr="00804273">
        <w:tc>
          <w:tcPr>
            <w:tcW w:w="708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ESCOVA PEQUENA LIMPA UNHAS</w:t>
            </w:r>
          </w:p>
        </w:tc>
        <w:tc>
          <w:tcPr>
            <w:tcW w:w="1131" w:type="dxa"/>
          </w:tcPr>
          <w:p w:rsidR="00804273" w:rsidRPr="007564B1" w:rsidRDefault="00804273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BETANIN</w:t>
            </w:r>
          </w:p>
        </w:tc>
        <w:tc>
          <w:tcPr>
            <w:tcW w:w="1417" w:type="dxa"/>
          </w:tcPr>
          <w:p w:rsidR="00804273" w:rsidRPr="007564B1" w:rsidRDefault="00804273" w:rsidP="008042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2,99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</w:t>
      </w:r>
      <w:r w:rsidRPr="00ED134D">
        <w:rPr>
          <w:rFonts w:ascii="Arial" w:hAnsi="Arial" w:cs="Arial"/>
          <w:sz w:val="22"/>
          <w:szCs w:val="22"/>
        </w:rPr>
        <w:lastRenderedPageBreak/>
        <w:t>que aplicou a penalidade, de acordo com o inciso IV do art. 87 da Lei Federal nº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804273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GISELE DOS SANTOS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804273">
              <w:rPr>
                <w:rFonts w:ascii="Arial" w:hAnsi="Arial" w:cs="Arial"/>
                <w:sz w:val="22"/>
                <w:szCs w:val="22"/>
              </w:rPr>
              <w:t>037.326.939-02</w:t>
            </w:r>
            <w:bookmarkStart w:id="0" w:name="_GoBack"/>
            <w:bookmarkEnd w:id="0"/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F57C09" w:rsidRPr="005D4150" w:rsidRDefault="00F57C09" w:rsidP="00F57C09">
      <w:pPr>
        <w:jc w:val="center"/>
        <w:rPr>
          <w:rFonts w:ascii="Arial" w:hAnsi="Arial" w:cs="Arial"/>
          <w:sz w:val="22"/>
          <w:szCs w:val="22"/>
        </w:rPr>
      </w:pPr>
    </w:p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804273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804273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16441F"/>
    <w:rsid w:val="00804273"/>
    <w:rsid w:val="00830709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2015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2022-12-16T13:02:00Z</cp:lastPrinted>
  <dcterms:created xsi:type="dcterms:W3CDTF">2022-12-16T13:17:00Z</dcterms:created>
  <dcterms:modified xsi:type="dcterms:W3CDTF">2022-12-16T13:17:00Z</dcterms:modified>
</cp:coreProperties>
</file>