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8E350C">
        <w:rPr>
          <w:rFonts w:ascii="Arial" w:eastAsia="Batang" w:hAnsi="Arial" w:cs="Arial"/>
          <w:spacing w:val="0"/>
          <w:szCs w:val="28"/>
        </w:rPr>
        <w:t>348/2021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8E350C">
        <w:rPr>
          <w:rFonts w:ascii="Arial" w:eastAsia="Batang" w:hAnsi="Arial" w:cs="Arial"/>
          <w:spacing w:val="0"/>
          <w:szCs w:val="28"/>
        </w:rPr>
        <w:t>11/2021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8E350C">
        <w:rPr>
          <w:rFonts w:ascii="Arial" w:hAnsi="Arial" w:cs="Arial"/>
          <w:b/>
          <w:sz w:val="22"/>
          <w:szCs w:val="22"/>
        </w:rPr>
        <w:t>348/2021</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8E350C">
        <w:rPr>
          <w:rFonts w:ascii="Arial" w:hAnsi="Arial" w:cs="Arial"/>
          <w:b/>
          <w:sz w:val="22"/>
          <w:szCs w:val="22"/>
        </w:rPr>
        <w:t>11/2021</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8E350C">
        <w:rPr>
          <w:rFonts w:ascii="Arial" w:hAnsi="Arial" w:cs="Arial"/>
          <w:bCs/>
          <w:sz w:val="22"/>
          <w:szCs w:val="22"/>
        </w:rPr>
        <w:t>15</w:t>
      </w:r>
      <w:r w:rsidR="005001AE">
        <w:rPr>
          <w:rFonts w:ascii="Arial" w:hAnsi="Arial" w:cs="Arial"/>
          <w:bCs/>
          <w:sz w:val="22"/>
          <w:szCs w:val="22"/>
        </w:rPr>
        <w:t>:</w:t>
      </w:r>
      <w:r w:rsidR="008E350C">
        <w:rPr>
          <w:rFonts w:ascii="Arial" w:hAnsi="Arial" w:cs="Arial"/>
          <w:bCs/>
          <w:sz w:val="22"/>
          <w:szCs w:val="22"/>
        </w:rPr>
        <w:t>00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8E350C">
        <w:rPr>
          <w:rFonts w:ascii="Arial" w:hAnsi="Arial" w:cs="Arial"/>
          <w:bCs/>
          <w:sz w:val="22"/>
          <w:szCs w:val="22"/>
        </w:rPr>
        <w:t>04 de março</w:t>
      </w:r>
      <w:r w:rsidR="00F73228">
        <w:rPr>
          <w:rFonts w:ascii="Arial" w:hAnsi="Arial" w:cs="Arial"/>
          <w:bCs/>
          <w:sz w:val="22"/>
          <w:szCs w:val="22"/>
        </w:rPr>
        <w:t xml:space="preserve"> </w:t>
      </w:r>
      <w:r w:rsidR="00F03112">
        <w:rPr>
          <w:rFonts w:ascii="Arial" w:hAnsi="Arial" w:cs="Arial"/>
          <w:bCs/>
          <w:sz w:val="22"/>
          <w:szCs w:val="22"/>
        </w:rPr>
        <w:t xml:space="preserve">de </w:t>
      </w:r>
      <w:r w:rsidR="008E350C">
        <w:rPr>
          <w:rFonts w:ascii="Arial" w:hAnsi="Arial" w:cs="Arial"/>
          <w:bCs/>
          <w:sz w:val="22"/>
          <w:szCs w:val="22"/>
        </w:rPr>
        <w:t>2021</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8E350C" w:rsidRPr="00F03955">
        <w:rPr>
          <w:rFonts w:ascii="Arial" w:hAnsi="Arial" w:cs="Arial"/>
          <w:bCs/>
          <w:sz w:val="22"/>
          <w:szCs w:val="22"/>
        </w:rPr>
        <w:t>às</w:t>
      </w:r>
      <w:r w:rsidR="00D53046" w:rsidRPr="00F03955">
        <w:rPr>
          <w:rFonts w:ascii="Arial" w:hAnsi="Arial" w:cs="Arial"/>
          <w:bCs/>
          <w:sz w:val="22"/>
          <w:szCs w:val="22"/>
        </w:rPr>
        <w:t xml:space="preserve"> </w:t>
      </w:r>
      <w:r w:rsidR="008E350C">
        <w:rPr>
          <w:rFonts w:ascii="Arial" w:hAnsi="Arial" w:cs="Arial"/>
          <w:bCs/>
          <w:sz w:val="22"/>
          <w:szCs w:val="22"/>
        </w:rPr>
        <w:t>15</w:t>
      </w:r>
      <w:r w:rsidR="007425B4">
        <w:rPr>
          <w:rFonts w:ascii="Arial" w:hAnsi="Arial" w:cs="Arial"/>
          <w:bCs/>
          <w:sz w:val="22"/>
          <w:szCs w:val="22"/>
        </w:rPr>
        <w:t>:</w:t>
      </w:r>
      <w:r w:rsidR="008E350C">
        <w:rPr>
          <w:rFonts w:ascii="Arial" w:hAnsi="Arial" w:cs="Arial"/>
          <w:bCs/>
          <w:sz w:val="22"/>
          <w:szCs w:val="22"/>
        </w:rPr>
        <w:t>01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48750D" w:rsidRDefault="0051031A" w:rsidP="0048750D">
      <w:pPr>
        <w:jc w:val="both"/>
        <w:rPr>
          <w:rFonts w:ascii="Arial" w:hAnsi="Arial" w:cs="Arial"/>
          <w:sz w:val="22"/>
          <w:szCs w:val="22"/>
        </w:rPr>
      </w:pPr>
      <w:r w:rsidRPr="00ED6001">
        <w:rPr>
          <w:rFonts w:ascii="Arial" w:hAnsi="Arial" w:cs="Arial"/>
          <w:sz w:val="22"/>
          <w:szCs w:val="22"/>
        </w:rPr>
        <w:t>2</w:t>
      </w:r>
      <w:r w:rsidR="00630DE4" w:rsidRPr="00F73228">
        <w:rPr>
          <w:rFonts w:ascii="Arial" w:hAnsi="Arial" w:cs="Arial"/>
          <w:sz w:val="22"/>
          <w:szCs w:val="22"/>
        </w:rPr>
        <w:t xml:space="preserve">.1 – </w:t>
      </w:r>
      <w:r w:rsidR="008E350C" w:rsidRPr="008E350C">
        <w:rPr>
          <w:rFonts w:ascii="Arial" w:hAnsi="Arial" w:cs="Arial"/>
          <w:sz w:val="22"/>
          <w:szCs w:val="22"/>
        </w:rPr>
        <w:t>AQUISIÇÃO DE PEÇAS MECANICAS PARA MANUTENÇÃO E CONSERTO DA MAQUINA PÁ-CARREGADEIRA CASE W20E</w:t>
      </w:r>
      <w:r w:rsidR="003F05FA">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8E350C">
        <w:rPr>
          <w:rFonts w:ascii="Arial" w:hAnsi="Arial" w:cs="Arial"/>
          <w:sz w:val="22"/>
          <w:szCs w:val="22"/>
        </w:rPr>
        <w:t>2</w:t>
      </w:r>
      <w:r w:rsidR="00DE3724">
        <w:rPr>
          <w:rFonts w:ascii="Arial" w:hAnsi="Arial" w:cs="Arial"/>
          <w:sz w:val="22"/>
          <w:szCs w:val="22"/>
        </w:rPr>
        <w:t>/</w:t>
      </w:r>
      <w:r w:rsidR="008E350C">
        <w:rPr>
          <w:rFonts w:ascii="Arial" w:hAnsi="Arial" w:cs="Arial"/>
          <w:sz w:val="22"/>
          <w:szCs w:val="22"/>
        </w:rPr>
        <w:t>2021</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sidR="008E350C">
        <w:rPr>
          <w:rFonts w:ascii="Arial" w:hAnsi="Arial" w:cs="Arial"/>
          <w:sz w:val="22"/>
          <w:szCs w:val="22"/>
          <w:u w:val="single"/>
        </w:rPr>
        <w:t>2021</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proofErr w:type="gramStart"/>
      <w:r w:rsidRPr="00535E63">
        <w:rPr>
          <w:rFonts w:ascii="Arial" w:hAnsi="Arial" w:cs="Arial"/>
          <w:sz w:val="22"/>
          <w:szCs w:val="22"/>
          <w:lang w:val="x-none"/>
        </w:rPr>
        <w:t>empresa sediadas</w:t>
      </w:r>
      <w:proofErr w:type="gramEnd"/>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8E350C">
        <w:rPr>
          <w:rFonts w:ascii="Arial" w:hAnsi="Arial" w:cs="Arial"/>
          <w:sz w:val="22"/>
          <w:szCs w:val="22"/>
        </w:rPr>
        <w:t>348/2021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8E350C">
        <w:rPr>
          <w:rFonts w:ascii="Arial" w:hAnsi="Arial" w:cs="Arial"/>
          <w:sz w:val="22"/>
          <w:szCs w:val="22"/>
        </w:rPr>
        <w:t>11/2021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8E350C">
        <w:rPr>
          <w:rFonts w:ascii="Arial" w:hAnsi="Arial" w:cs="Arial"/>
          <w:sz w:val="22"/>
          <w:szCs w:val="22"/>
        </w:rPr>
        <w:t>348/2021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8E350C">
        <w:rPr>
          <w:rFonts w:ascii="Arial" w:hAnsi="Arial" w:cs="Arial"/>
          <w:sz w:val="22"/>
          <w:szCs w:val="22"/>
        </w:rPr>
        <w:t>11/2021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a</w:t>
      </w:r>
      <w:r w:rsidR="00EE7FCC">
        <w:rPr>
          <w:rFonts w:ascii="Arial" w:hAnsi="Arial" w:cs="Arial"/>
          <w:color w:val="000000"/>
          <w:sz w:val="22"/>
          <w:szCs w:val="22"/>
        </w:rPr>
        <w:t xml:space="preserve"> entrega da peça será </w:t>
      </w:r>
      <w:r w:rsidR="00A821D9">
        <w:rPr>
          <w:rFonts w:ascii="Arial" w:hAnsi="Arial" w:cs="Arial"/>
          <w:color w:val="000000"/>
          <w:sz w:val="22"/>
          <w:szCs w:val="22"/>
        </w:rPr>
        <w:t xml:space="preserve">de </w:t>
      </w:r>
      <w:r w:rsidR="00BE5E1B">
        <w:rPr>
          <w:rFonts w:ascii="Arial" w:hAnsi="Arial" w:cs="Arial"/>
          <w:color w:val="000000"/>
          <w:sz w:val="22"/>
          <w:szCs w:val="22"/>
        </w:rPr>
        <w:t>1</w:t>
      </w:r>
      <w:r w:rsidR="008E350C">
        <w:rPr>
          <w:rFonts w:ascii="Arial" w:hAnsi="Arial" w:cs="Arial"/>
          <w:color w:val="000000"/>
          <w:sz w:val="22"/>
          <w:szCs w:val="22"/>
        </w:rPr>
        <w:t>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 xml:space="preserve">9.1.7 -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 xml:space="preserve">9.1.8 -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9</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10</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lastRenderedPageBreak/>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EE7FCC" w:rsidRPr="00F03955" w:rsidRDefault="00EE7FCC"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lastRenderedPageBreak/>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lastRenderedPageBreak/>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E7FCC">
        <w:rPr>
          <w:rFonts w:ascii="Arial" w:hAnsi="Arial" w:cs="Arial"/>
          <w:sz w:val="22"/>
          <w:szCs w:val="22"/>
        </w:rPr>
        <w:t>2</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w:t>
      </w:r>
      <w:r w:rsidR="00EE7FCC">
        <w:rPr>
          <w:rFonts w:ascii="Arial" w:hAnsi="Arial" w:cs="Arial"/>
          <w:sz w:val="22"/>
          <w:szCs w:val="22"/>
        </w:rPr>
        <w:t>da</w:t>
      </w:r>
      <w:r w:rsidR="008E350C">
        <w:rPr>
          <w:rFonts w:ascii="Arial" w:hAnsi="Arial" w:cs="Arial"/>
          <w:sz w:val="22"/>
          <w:szCs w:val="22"/>
        </w:rPr>
        <w:t>s</w:t>
      </w:r>
      <w:r w:rsidR="00EE7FCC">
        <w:rPr>
          <w:rFonts w:ascii="Arial" w:hAnsi="Arial" w:cs="Arial"/>
          <w:sz w:val="22"/>
          <w:szCs w:val="22"/>
        </w:rPr>
        <w:t xml:space="preserve"> peças </w:t>
      </w:r>
      <w:r w:rsidR="00237FAE">
        <w:rPr>
          <w:rFonts w:ascii="Arial" w:hAnsi="Arial" w:cs="Arial"/>
          <w:sz w:val="22"/>
          <w:szCs w:val="22"/>
        </w:rPr>
        <w:t xml:space="preserve">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lastRenderedPageBreak/>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8E350C">
        <w:rPr>
          <w:rFonts w:ascii="Arial" w:hAnsi="Arial" w:cs="Arial"/>
          <w:noProof/>
          <w:spacing w:val="-3"/>
          <w:sz w:val="22"/>
          <w:szCs w:val="22"/>
        </w:rPr>
        <w:t>2021</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8E350C" w:rsidP="00C914F1">
      <w:pPr>
        <w:widowControl w:val="0"/>
        <w:jc w:val="both"/>
        <w:rPr>
          <w:rFonts w:ascii="Arial" w:hAnsi="Arial" w:cs="Arial"/>
          <w:b/>
          <w:spacing w:val="-3"/>
          <w:sz w:val="22"/>
          <w:szCs w:val="22"/>
        </w:rPr>
      </w:pPr>
      <w:r>
        <w:rPr>
          <w:rFonts w:ascii="Arial" w:hAnsi="Arial" w:cs="Arial"/>
          <w:b/>
          <w:spacing w:val="-3"/>
          <w:sz w:val="22"/>
          <w:szCs w:val="22"/>
        </w:rPr>
        <w:t>Secretario – Rogerio Perin</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w:t>
      </w:r>
      <w:r w:rsidRPr="00C914F1">
        <w:rPr>
          <w:rFonts w:ascii="Arial" w:hAnsi="Arial" w:cs="Arial"/>
          <w:spacing w:val="-3"/>
          <w:sz w:val="22"/>
          <w:szCs w:val="22"/>
        </w:rPr>
        <w:lastRenderedPageBreak/>
        <w:t xml:space="preserve">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lastRenderedPageBreak/>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630DE4" w:rsidRDefault="00C70294" w:rsidP="005C0A3B">
      <w:pPr>
        <w:widowControl w:val="0"/>
        <w:jc w:val="both"/>
        <w:rPr>
          <w:rFonts w:ascii="Arial" w:hAnsi="Arial" w:cs="Arial"/>
          <w:sz w:val="22"/>
          <w:szCs w:val="22"/>
        </w:rPr>
      </w:pPr>
      <w:r>
        <w:rPr>
          <w:rFonts w:ascii="Arial" w:hAnsi="Arial" w:cs="Arial"/>
          <w:sz w:val="22"/>
          <w:szCs w:val="22"/>
        </w:rPr>
        <w:lastRenderedPageBreak/>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8E350C">
        <w:rPr>
          <w:rFonts w:ascii="Arial" w:hAnsi="Arial" w:cs="Arial"/>
          <w:snapToGrid w:val="0"/>
          <w:sz w:val="22"/>
          <w:szCs w:val="22"/>
        </w:rPr>
        <w:t>19</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8E350C">
        <w:rPr>
          <w:rFonts w:ascii="Arial" w:hAnsi="Arial" w:cs="Arial"/>
          <w:snapToGrid w:val="0"/>
          <w:sz w:val="22"/>
          <w:szCs w:val="22"/>
        </w:rPr>
        <w:t>fevereiro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8E350C">
        <w:rPr>
          <w:rFonts w:ascii="Arial" w:hAnsi="Arial" w:cs="Arial"/>
          <w:snapToGrid w:val="0"/>
          <w:sz w:val="22"/>
          <w:szCs w:val="22"/>
        </w:rPr>
        <w:t>2021</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8E350C" w:rsidRDefault="008E350C"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008E350C" w:rsidRPr="008E350C">
        <w:rPr>
          <w:rFonts w:ascii="Arial" w:hAnsi="Arial" w:cs="Arial"/>
          <w:sz w:val="22"/>
          <w:szCs w:val="22"/>
        </w:rPr>
        <w:t>AQUISIÇÃO DE PEÇAS MECANICAS PARA MANUTENÇÃO E CONSERTO DA MAQUINA PÁ-CARREGADEIRA CASE W20E</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48750D" w:rsidRDefault="0048750D" w:rsidP="0048750D">
      <w:pPr>
        <w:widowControl w:val="0"/>
        <w:jc w:val="both"/>
        <w:rPr>
          <w:rFonts w:ascii="Arial" w:hAnsi="Arial" w:cs="Arial"/>
          <w:b/>
          <w:sz w:val="24"/>
          <w:szCs w:val="24"/>
          <w:u w:val="single"/>
        </w:rPr>
      </w:pPr>
      <w:r w:rsidRPr="0048750D">
        <w:rPr>
          <w:rFonts w:ascii="Arial" w:hAnsi="Arial" w:cs="Arial"/>
          <w:b/>
          <w:sz w:val="24"/>
          <w:szCs w:val="24"/>
          <w:u w:val="single"/>
        </w:rPr>
        <w:t>1.2 – Relação de Itens:</w:t>
      </w:r>
    </w:p>
    <w:p w:rsidR="0048750D" w:rsidRPr="0048750D" w:rsidRDefault="0048750D" w:rsidP="0048750D">
      <w:pPr>
        <w:widowControl w:val="0"/>
        <w:jc w:val="both"/>
        <w:rPr>
          <w:rFonts w:ascii="Arial" w:hAnsi="Arial" w:cs="Arial"/>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842"/>
      </w:tblGrid>
      <w:tr w:rsidR="008E350C" w:rsidRPr="00851E2E" w:rsidTr="00761BA8">
        <w:tblPrEx>
          <w:tblCellMar>
            <w:top w:w="0" w:type="dxa"/>
            <w:bottom w:w="0" w:type="dxa"/>
          </w:tblCellMar>
        </w:tblPrEx>
        <w:tc>
          <w:tcPr>
            <w:tcW w:w="1024"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ITENS</w:t>
            </w:r>
          </w:p>
        </w:tc>
        <w:tc>
          <w:tcPr>
            <w:tcW w:w="1295"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QUANT.</w:t>
            </w:r>
          </w:p>
        </w:tc>
        <w:tc>
          <w:tcPr>
            <w:tcW w:w="1003"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UNID.</w:t>
            </w:r>
          </w:p>
        </w:tc>
        <w:tc>
          <w:tcPr>
            <w:tcW w:w="4475" w:type="dxa"/>
          </w:tcPr>
          <w:p w:rsidR="008E350C" w:rsidRPr="00851E2E" w:rsidRDefault="008E350C" w:rsidP="00761BA8">
            <w:pPr>
              <w:ind w:right="51"/>
              <w:jc w:val="both"/>
              <w:rPr>
                <w:rFonts w:ascii="Arial" w:hAnsi="Arial" w:cs="Arial"/>
                <w:b/>
                <w:bCs/>
                <w:sz w:val="22"/>
                <w:szCs w:val="22"/>
              </w:rPr>
            </w:pPr>
            <w:r w:rsidRPr="00851E2E">
              <w:rPr>
                <w:rFonts w:ascii="Arial" w:hAnsi="Arial" w:cs="Arial"/>
                <w:b/>
                <w:bCs/>
                <w:sz w:val="22"/>
                <w:szCs w:val="22"/>
              </w:rPr>
              <w:t>DESCRIÇÃO DO OBJETO</w:t>
            </w:r>
          </w:p>
        </w:tc>
        <w:tc>
          <w:tcPr>
            <w:tcW w:w="1842" w:type="dxa"/>
          </w:tcPr>
          <w:p w:rsidR="008E350C" w:rsidRPr="00851E2E" w:rsidRDefault="008E350C" w:rsidP="00761BA8">
            <w:pPr>
              <w:ind w:right="51"/>
              <w:jc w:val="both"/>
              <w:rPr>
                <w:rFonts w:ascii="Arial" w:hAnsi="Arial" w:cs="Arial"/>
                <w:b/>
                <w:bCs/>
                <w:sz w:val="22"/>
                <w:szCs w:val="22"/>
              </w:rPr>
            </w:pPr>
            <w:r w:rsidRPr="00851E2E">
              <w:rPr>
                <w:rFonts w:ascii="Arial" w:hAnsi="Arial" w:cs="Arial"/>
                <w:b/>
                <w:bCs/>
                <w:sz w:val="22"/>
                <w:szCs w:val="22"/>
              </w:rPr>
              <w:t>VALOR UNIT.</w:t>
            </w:r>
            <w:r w:rsidRPr="008E350C">
              <w:rPr>
                <w:rFonts w:ascii="Arial" w:hAnsi="Arial" w:cs="Arial"/>
                <w:b/>
                <w:bCs/>
                <w:sz w:val="22"/>
                <w:szCs w:val="22"/>
              </w:rPr>
              <w:t xml:space="preserve"> MAXIMO – R$</w:t>
            </w:r>
          </w:p>
        </w:tc>
      </w:tr>
      <w:tr w:rsidR="008E350C" w:rsidRPr="00851E2E" w:rsidTr="00761BA8">
        <w:tblPrEx>
          <w:tblCellMar>
            <w:top w:w="0" w:type="dxa"/>
            <w:bottom w:w="0" w:type="dxa"/>
          </w:tblCellMar>
        </w:tblPrEx>
        <w:tc>
          <w:tcPr>
            <w:tcW w:w="1024"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1</w:t>
            </w:r>
          </w:p>
        </w:tc>
        <w:tc>
          <w:tcPr>
            <w:tcW w:w="1295"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7,00</w:t>
            </w:r>
          </w:p>
        </w:tc>
        <w:tc>
          <w:tcPr>
            <w:tcW w:w="1003"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51E2E" w:rsidRDefault="008E350C" w:rsidP="00761BA8">
            <w:pPr>
              <w:ind w:right="51"/>
              <w:rPr>
                <w:rFonts w:ascii="Arial" w:hAnsi="Arial" w:cs="Arial"/>
                <w:sz w:val="22"/>
                <w:szCs w:val="22"/>
              </w:rPr>
            </w:pPr>
            <w:r w:rsidRPr="008E350C">
              <w:rPr>
                <w:rFonts w:ascii="Arial" w:hAnsi="Arial" w:cs="Arial"/>
                <w:sz w:val="22"/>
                <w:szCs w:val="22"/>
              </w:rPr>
              <w:t>VEDADOR W20E L33485</w:t>
            </w:r>
          </w:p>
        </w:tc>
        <w:tc>
          <w:tcPr>
            <w:tcW w:w="1842" w:type="dxa"/>
          </w:tcPr>
          <w:p w:rsidR="008E350C" w:rsidRPr="00851E2E" w:rsidRDefault="008E350C" w:rsidP="008E350C">
            <w:pPr>
              <w:ind w:right="51"/>
              <w:jc w:val="center"/>
              <w:rPr>
                <w:rFonts w:ascii="Arial" w:hAnsi="Arial" w:cs="Arial"/>
                <w:sz w:val="22"/>
                <w:szCs w:val="22"/>
              </w:rPr>
            </w:pPr>
            <w:r w:rsidRPr="008E350C">
              <w:rPr>
                <w:rFonts w:ascii="Arial" w:hAnsi="Arial" w:cs="Arial"/>
                <w:sz w:val="22"/>
                <w:szCs w:val="22"/>
              </w:rPr>
              <w:t>17,90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FRICÇÃO D55252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51,00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ENCOSTO A17921</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20,00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PISTÃO L33484</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226,00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A17908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33,80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T28550</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1,90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QUADRADO T42352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55,00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A17903</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A17803</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D58178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4,50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L33460</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27,50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RETENTOR DEFLETOR D87224.</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127,90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TEFLON D80312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17,00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AÇO A18009</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7,00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D77016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12,00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A17918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24,00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AÇO A17919</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185,00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S89674</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8,20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S94326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52,00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A30916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S92646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A17925</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11,00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TRAVA L33514</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10,50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8,50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E1114328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4,50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4,00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S89666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13,00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E115328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3,50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ESPACADOR N6812</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8,00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E114328</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3,00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FILTRO TRANSMISSÃO S300073</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55,00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BOMBA 71102506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1.094,00</w:t>
            </w: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EIXO TRANSMISSÃO S11366</w:t>
            </w:r>
          </w:p>
        </w:tc>
        <w:tc>
          <w:tcPr>
            <w:tcW w:w="1842" w:type="dxa"/>
          </w:tcPr>
          <w:p w:rsidR="008E350C" w:rsidRPr="008E350C" w:rsidRDefault="008E350C" w:rsidP="008E350C">
            <w:pPr>
              <w:ind w:right="51"/>
              <w:jc w:val="center"/>
              <w:rPr>
                <w:rFonts w:ascii="Arial" w:hAnsi="Arial" w:cs="Arial"/>
                <w:sz w:val="22"/>
                <w:szCs w:val="22"/>
              </w:rPr>
            </w:pPr>
            <w:r w:rsidRPr="008E350C">
              <w:rPr>
                <w:rFonts w:ascii="Arial" w:hAnsi="Arial" w:cs="Arial"/>
                <w:sz w:val="22"/>
                <w:szCs w:val="22"/>
              </w:rPr>
              <w:t>5.490,00</w:t>
            </w:r>
          </w:p>
        </w:tc>
      </w:tr>
    </w:tbl>
    <w:p w:rsidR="008408AF" w:rsidRPr="008408AF" w:rsidRDefault="008408AF" w:rsidP="002B5D76">
      <w:pPr>
        <w:rPr>
          <w:rFonts w:ascii="Arial" w:hAnsi="Arial" w:cs="Arial"/>
          <w:b/>
          <w:sz w:val="22"/>
          <w:szCs w:val="22"/>
        </w:rPr>
      </w:pPr>
    </w:p>
    <w:p w:rsidR="002B5D76" w:rsidRDefault="002B5D76" w:rsidP="002B5D76">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408AF" w:rsidRPr="004839C4" w:rsidRDefault="008408AF" w:rsidP="002B5D76">
      <w:pPr>
        <w:ind w:right="51"/>
        <w:jc w:val="both"/>
        <w:rPr>
          <w:rFonts w:ascii="Arial" w:hAnsi="Arial" w:cs="Arial"/>
          <w:sz w:val="22"/>
          <w:szCs w:val="22"/>
        </w:rPr>
      </w:pPr>
    </w:p>
    <w:p w:rsidR="008408AF" w:rsidRPr="0008169E"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lastRenderedPageBreak/>
        <w:t xml:space="preserve">- </w:t>
      </w:r>
      <w:r w:rsidRPr="0008169E">
        <w:rPr>
          <w:rFonts w:ascii="Arial" w:hAnsi="Arial" w:cs="Arial"/>
          <w:sz w:val="22"/>
          <w:szCs w:val="22"/>
        </w:rPr>
        <w:t>A empresa venc</w:t>
      </w:r>
      <w:r w:rsidR="0077782E">
        <w:rPr>
          <w:rFonts w:ascii="Arial" w:hAnsi="Arial" w:cs="Arial"/>
          <w:sz w:val="22"/>
          <w:szCs w:val="22"/>
        </w:rPr>
        <w:t>edora deverá conceder garantia</w:t>
      </w:r>
      <w:r w:rsidRPr="0008169E">
        <w:rPr>
          <w:rFonts w:ascii="Arial" w:hAnsi="Arial" w:cs="Arial"/>
          <w:sz w:val="22"/>
          <w:szCs w:val="22"/>
        </w:rPr>
        <w:t>,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408AF" w:rsidRPr="0008169E" w:rsidRDefault="008408AF" w:rsidP="008408AF">
      <w:pPr>
        <w:pStyle w:val="Corpodetexto"/>
        <w:tabs>
          <w:tab w:val="left" w:pos="567"/>
        </w:tabs>
        <w:rPr>
          <w:rFonts w:ascii="Arial" w:hAnsi="Arial" w:cs="Arial"/>
          <w:bCs/>
          <w:sz w:val="22"/>
          <w:szCs w:val="22"/>
        </w:rPr>
      </w:pPr>
    </w:p>
    <w:p w:rsidR="008408AF" w:rsidRPr="008408AF"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3F05FA" w:rsidRDefault="003F05FA" w:rsidP="008408AF">
      <w:pPr>
        <w:jc w:val="both"/>
        <w:rPr>
          <w:rFonts w:ascii="Arial" w:hAnsi="Arial" w:cs="Arial"/>
          <w:sz w:val="22"/>
          <w:szCs w:val="22"/>
        </w:rPr>
      </w:pPr>
    </w:p>
    <w:p w:rsidR="003F05FA" w:rsidRDefault="0077782E" w:rsidP="008408AF">
      <w:pPr>
        <w:jc w:val="both"/>
        <w:rPr>
          <w:rFonts w:ascii="Arial" w:hAnsi="Arial" w:cs="Arial"/>
          <w:sz w:val="22"/>
          <w:szCs w:val="22"/>
        </w:rPr>
      </w:pPr>
      <w:r>
        <w:rPr>
          <w:rFonts w:ascii="Arial" w:hAnsi="Arial" w:cs="Arial"/>
          <w:sz w:val="22"/>
          <w:szCs w:val="22"/>
        </w:rPr>
        <w:t>1</w:t>
      </w:r>
      <w:r w:rsidR="003F05FA">
        <w:rPr>
          <w:rFonts w:ascii="Arial" w:hAnsi="Arial" w:cs="Arial"/>
          <w:sz w:val="22"/>
          <w:szCs w:val="22"/>
        </w:rPr>
        <w:t>.</w:t>
      </w:r>
      <w:r>
        <w:rPr>
          <w:rFonts w:ascii="Arial" w:hAnsi="Arial" w:cs="Arial"/>
          <w:sz w:val="22"/>
          <w:szCs w:val="22"/>
        </w:rPr>
        <w:t>6</w:t>
      </w:r>
      <w:r w:rsidR="003F05FA">
        <w:rPr>
          <w:rFonts w:ascii="Arial" w:hAnsi="Arial" w:cs="Arial"/>
          <w:sz w:val="22"/>
          <w:szCs w:val="22"/>
        </w:rPr>
        <w:t xml:space="preserve"> – </w:t>
      </w:r>
      <w:r>
        <w:rPr>
          <w:rFonts w:ascii="Arial" w:hAnsi="Arial" w:cs="Arial"/>
          <w:sz w:val="22"/>
          <w:szCs w:val="22"/>
        </w:rPr>
        <w:t>A peça a ser entregue deverá</w:t>
      </w:r>
      <w:r w:rsidR="008408AF" w:rsidRPr="008408AF">
        <w:rPr>
          <w:rFonts w:ascii="Arial" w:hAnsi="Arial" w:cs="Arial"/>
          <w:sz w:val="22"/>
          <w:szCs w:val="22"/>
        </w:rPr>
        <w:t xml:space="preserve"> ser genuínas ou originais novas.  Consideram-se, para este edital, peças originais/genuínas as que atendam às mesmas especificações técnicas e padrões de qualidade das peças de produção (conforme norma ABNT NBR 15296).</w:t>
      </w:r>
    </w:p>
    <w:p w:rsidR="003F05FA" w:rsidRDefault="003F05FA" w:rsidP="008408AF">
      <w:pPr>
        <w:jc w:val="both"/>
        <w:rPr>
          <w:rFonts w:ascii="Arial" w:hAnsi="Arial" w:cs="Arial"/>
          <w:sz w:val="22"/>
          <w:szCs w:val="22"/>
        </w:rPr>
      </w:pPr>
    </w:p>
    <w:p w:rsidR="00EB3AFB" w:rsidRDefault="00EB3AFB" w:rsidP="008408AF">
      <w:pPr>
        <w:jc w:val="both"/>
        <w:rPr>
          <w:rFonts w:ascii="Arial" w:hAnsi="Arial" w:cs="Arial"/>
          <w:sz w:val="22"/>
          <w:szCs w:val="22"/>
        </w:rPr>
      </w:pPr>
    </w:p>
    <w:p w:rsidR="0077782E" w:rsidRDefault="0077782E" w:rsidP="008408AF">
      <w:pPr>
        <w:jc w:val="both"/>
        <w:rPr>
          <w:rFonts w:ascii="Arial" w:hAnsi="Arial" w:cs="Arial"/>
          <w:sz w:val="22"/>
          <w:szCs w:val="22"/>
        </w:rPr>
      </w:pPr>
    </w:p>
    <w:p w:rsidR="00EB3AFB" w:rsidRP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8E350C">
        <w:rPr>
          <w:rFonts w:ascii="Arial" w:hAnsi="Arial" w:cs="Arial"/>
          <w:snapToGrid w:val="0"/>
          <w:sz w:val="22"/>
          <w:szCs w:val="22"/>
        </w:rPr>
        <w:t>19</w:t>
      </w:r>
      <w:r w:rsidRPr="00EB3AFB">
        <w:rPr>
          <w:rFonts w:ascii="Arial" w:hAnsi="Arial" w:cs="Arial"/>
          <w:snapToGrid w:val="0"/>
          <w:sz w:val="22"/>
          <w:szCs w:val="22"/>
        </w:rPr>
        <w:t xml:space="preserve"> dias do mês de </w:t>
      </w:r>
      <w:r w:rsidR="008E350C">
        <w:rPr>
          <w:rFonts w:ascii="Arial" w:hAnsi="Arial" w:cs="Arial"/>
          <w:snapToGrid w:val="0"/>
          <w:sz w:val="22"/>
          <w:szCs w:val="22"/>
        </w:rPr>
        <w:t>fevereiro</w:t>
      </w:r>
      <w:r w:rsidRPr="00EB3AFB">
        <w:rPr>
          <w:rFonts w:ascii="Arial" w:hAnsi="Arial" w:cs="Arial"/>
          <w:snapToGrid w:val="0"/>
          <w:sz w:val="22"/>
          <w:szCs w:val="22"/>
        </w:rPr>
        <w:t xml:space="preserve"> de </w:t>
      </w:r>
      <w:r w:rsidR="008E350C">
        <w:rPr>
          <w:rFonts w:ascii="Arial" w:hAnsi="Arial" w:cs="Arial"/>
          <w:snapToGrid w:val="0"/>
          <w:sz w:val="22"/>
          <w:szCs w:val="22"/>
        </w:rPr>
        <w:t>2021</w:t>
      </w:r>
      <w:r w:rsidRPr="00EB3AFB">
        <w:rPr>
          <w:rFonts w:ascii="Arial" w:hAnsi="Arial" w:cs="Arial"/>
          <w:snapToGrid w:val="0"/>
          <w:sz w:val="22"/>
          <w:szCs w:val="22"/>
        </w:rPr>
        <w:t>.</w:t>
      </w: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EB3AFB" w:rsidRDefault="00EB3AFB" w:rsidP="008408AF">
      <w:pPr>
        <w:jc w:val="both"/>
        <w:rPr>
          <w:rFonts w:ascii="Arial" w:hAnsi="Arial" w:cs="Arial"/>
          <w:sz w:val="22"/>
          <w:szCs w:val="22"/>
        </w:rPr>
      </w:pPr>
    </w:p>
    <w:p w:rsidR="002F3312" w:rsidRDefault="002F3312"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8E350C" w:rsidRDefault="008E350C" w:rsidP="002F3312"/>
    <w:p w:rsidR="00EB3AFB" w:rsidRDefault="00EB3AFB" w:rsidP="002F3312"/>
    <w:p w:rsidR="00EB3AFB" w:rsidRDefault="00EB3AFB" w:rsidP="002F3312"/>
    <w:p w:rsidR="00EB3AFB" w:rsidRDefault="00EB3AFB" w:rsidP="002F3312"/>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8E350C">
        <w:rPr>
          <w:rFonts w:ascii="Arial" w:hAnsi="Arial" w:cs="Arial"/>
          <w:bCs/>
          <w:sz w:val="22"/>
          <w:szCs w:val="22"/>
        </w:rPr>
        <w:t>348/2021</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8E350C">
        <w:rPr>
          <w:rFonts w:ascii="Arial" w:hAnsi="Arial" w:cs="Arial"/>
          <w:bCs/>
          <w:sz w:val="22"/>
          <w:szCs w:val="22"/>
        </w:rPr>
        <w:t>11/2021</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EB3AFB" w:rsidRDefault="008E350C" w:rsidP="00EB3AFB">
      <w:pPr>
        <w:jc w:val="both"/>
        <w:rPr>
          <w:rFonts w:ascii="Arial" w:hAnsi="Arial" w:cs="Arial"/>
          <w:b/>
          <w:bCs/>
          <w:color w:val="000000"/>
          <w:sz w:val="22"/>
          <w:szCs w:val="22"/>
        </w:rPr>
      </w:pPr>
      <w:r w:rsidRPr="008E350C">
        <w:rPr>
          <w:rFonts w:ascii="Arial" w:hAnsi="Arial" w:cs="Arial"/>
          <w:sz w:val="22"/>
          <w:szCs w:val="22"/>
        </w:rPr>
        <w:t>AQUISIÇÃO DE PEÇAS MECANICAS PARA MANUTENÇÃO E CONSERTO DA MAQUINA PÁ-CARREGADEIRA CASE W20E</w:t>
      </w:r>
      <w:r w:rsidR="00070EDE">
        <w:rPr>
          <w:rFonts w:ascii="Arial" w:hAnsi="Arial" w:cs="Arial"/>
          <w:sz w:val="24"/>
          <w:szCs w:val="24"/>
        </w:rPr>
        <w:t>.</w:t>
      </w:r>
    </w:p>
    <w:p w:rsidR="00070EDE" w:rsidRDefault="00070EDE" w:rsidP="00070EDE">
      <w:pPr>
        <w:widowControl w:val="0"/>
        <w:jc w:val="both"/>
        <w:rPr>
          <w:rFonts w:ascii="Arial" w:hAnsi="Arial" w:cs="Arial"/>
        </w:rPr>
      </w:pPr>
    </w:p>
    <w:p w:rsidR="00070EDE" w:rsidRPr="0048750D" w:rsidRDefault="00070EDE" w:rsidP="00070EDE">
      <w:pPr>
        <w:widowControl w:val="0"/>
        <w:jc w:val="both"/>
        <w:rPr>
          <w:rFonts w:ascii="Arial" w:hAnsi="Arial" w:cs="Arial"/>
          <w:b/>
          <w:sz w:val="24"/>
          <w:szCs w:val="24"/>
          <w:u w:val="single"/>
        </w:rPr>
      </w:pPr>
      <w:r w:rsidRPr="0048750D">
        <w:rPr>
          <w:rFonts w:ascii="Arial" w:hAnsi="Arial" w:cs="Arial"/>
          <w:b/>
          <w:sz w:val="24"/>
          <w:szCs w:val="24"/>
          <w:u w:val="single"/>
        </w:rPr>
        <w:t>Relação de Itens:</w:t>
      </w:r>
    </w:p>
    <w:p w:rsidR="00070EDE" w:rsidRPr="0048750D" w:rsidRDefault="00070EDE" w:rsidP="00070EDE">
      <w:pPr>
        <w:widowControl w:val="0"/>
        <w:jc w:val="both"/>
        <w:rPr>
          <w:rFonts w:ascii="Arial" w:hAnsi="Arial" w:cs="Arial"/>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842"/>
      </w:tblGrid>
      <w:tr w:rsidR="008E350C" w:rsidRPr="00851E2E" w:rsidTr="00761BA8">
        <w:tblPrEx>
          <w:tblCellMar>
            <w:top w:w="0" w:type="dxa"/>
            <w:bottom w:w="0" w:type="dxa"/>
          </w:tblCellMar>
        </w:tblPrEx>
        <w:tc>
          <w:tcPr>
            <w:tcW w:w="1024"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ITENS</w:t>
            </w:r>
          </w:p>
        </w:tc>
        <w:tc>
          <w:tcPr>
            <w:tcW w:w="1295"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QUANT.</w:t>
            </w:r>
          </w:p>
        </w:tc>
        <w:tc>
          <w:tcPr>
            <w:tcW w:w="1003"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UNID.</w:t>
            </w:r>
          </w:p>
        </w:tc>
        <w:tc>
          <w:tcPr>
            <w:tcW w:w="4475" w:type="dxa"/>
          </w:tcPr>
          <w:p w:rsidR="008E350C" w:rsidRPr="00851E2E" w:rsidRDefault="008E350C" w:rsidP="00761BA8">
            <w:pPr>
              <w:ind w:right="51"/>
              <w:jc w:val="both"/>
              <w:rPr>
                <w:rFonts w:ascii="Arial" w:hAnsi="Arial" w:cs="Arial"/>
                <w:b/>
                <w:bCs/>
                <w:sz w:val="22"/>
                <w:szCs w:val="22"/>
              </w:rPr>
            </w:pPr>
            <w:r w:rsidRPr="00851E2E">
              <w:rPr>
                <w:rFonts w:ascii="Arial" w:hAnsi="Arial" w:cs="Arial"/>
                <w:b/>
                <w:bCs/>
                <w:sz w:val="22"/>
                <w:szCs w:val="22"/>
              </w:rPr>
              <w:t>DESCRIÇÃO DO OBJETO</w:t>
            </w:r>
          </w:p>
        </w:tc>
        <w:tc>
          <w:tcPr>
            <w:tcW w:w="1842" w:type="dxa"/>
          </w:tcPr>
          <w:p w:rsidR="008E350C" w:rsidRPr="00851E2E" w:rsidRDefault="008E350C" w:rsidP="008E350C">
            <w:pPr>
              <w:ind w:right="51"/>
              <w:jc w:val="both"/>
              <w:rPr>
                <w:rFonts w:ascii="Arial" w:hAnsi="Arial" w:cs="Arial"/>
                <w:b/>
                <w:bCs/>
                <w:sz w:val="22"/>
                <w:szCs w:val="22"/>
              </w:rPr>
            </w:pPr>
            <w:r w:rsidRPr="00851E2E">
              <w:rPr>
                <w:rFonts w:ascii="Arial" w:hAnsi="Arial" w:cs="Arial"/>
                <w:b/>
                <w:bCs/>
                <w:sz w:val="22"/>
                <w:szCs w:val="22"/>
              </w:rPr>
              <w:t>VALOR UNIT.</w:t>
            </w:r>
            <w:r w:rsidRPr="008E350C">
              <w:rPr>
                <w:rFonts w:ascii="Arial" w:hAnsi="Arial" w:cs="Arial"/>
                <w:b/>
                <w:bCs/>
                <w:sz w:val="22"/>
                <w:szCs w:val="22"/>
              </w:rPr>
              <w:t xml:space="preserve"> </w:t>
            </w:r>
          </w:p>
        </w:tc>
      </w:tr>
      <w:tr w:rsidR="008E350C" w:rsidRPr="00851E2E" w:rsidTr="00761BA8">
        <w:tblPrEx>
          <w:tblCellMar>
            <w:top w:w="0" w:type="dxa"/>
            <w:bottom w:w="0" w:type="dxa"/>
          </w:tblCellMar>
        </w:tblPrEx>
        <w:tc>
          <w:tcPr>
            <w:tcW w:w="1024"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1</w:t>
            </w:r>
          </w:p>
        </w:tc>
        <w:tc>
          <w:tcPr>
            <w:tcW w:w="1295"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7,00</w:t>
            </w:r>
          </w:p>
        </w:tc>
        <w:tc>
          <w:tcPr>
            <w:tcW w:w="1003"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51E2E" w:rsidRDefault="008E350C" w:rsidP="00761BA8">
            <w:pPr>
              <w:ind w:right="51"/>
              <w:rPr>
                <w:rFonts w:ascii="Arial" w:hAnsi="Arial" w:cs="Arial"/>
                <w:sz w:val="22"/>
                <w:szCs w:val="22"/>
              </w:rPr>
            </w:pPr>
            <w:r w:rsidRPr="008E350C">
              <w:rPr>
                <w:rFonts w:ascii="Arial" w:hAnsi="Arial" w:cs="Arial"/>
                <w:sz w:val="22"/>
                <w:szCs w:val="22"/>
              </w:rPr>
              <w:t>VEDADOR W20E L33485</w:t>
            </w:r>
          </w:p>
        </w:tc>
        <w:tc>
          <w:tcPr>
            <w:tcW w:w="1842" w:type="dxa"/>
          </w:tcPr>
          <w:p w:rsidR="008E350C" w:rsidRPr="00851E2E"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FRICÇÃO D55252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ENCOSTO A17921</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PISTÃO L33484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A17908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T28550</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QUADRADO T42352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A17903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A17803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D58178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L33460</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RETENTOR DEFLETOR D87224.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TEFLON D80312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AÇO A18009</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D77016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A17918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AÇO A17919</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S89674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S94326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A30916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S92646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A17925</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TRAVA L33514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E1114328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S89666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E115328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ESPACADOR N6812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E114328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FILTRO TRANSMISSÃO S300073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BOMBA 71102506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EIXO TRANSMISSÃO S11366</w:t>
            </w:r>
          </w:p>
        </w:tc>
        <w:tc>
          <w:tcPr>
            <w:tcW w:w="1842" w:type="dxa"/>
          </w:tcPr>
          <w:p w:rsidR="008E350C" w:rsidRPr="008E350C" w:rsidRDefault="008E350C" w:rsidP="00761BA8">
            <w:pPr>
              <w:ind w:right="51"/>
              <w:jc w:val="center"/>
              <w:rPr>
                <w:rFonts w:ascii="Arial" w:hAnsi="Arial" w:cs="Arial"/>
                <w:sz w:val="22"/>
                <w:szCs w:val="22"/>
              </w:rPr>
            </w:pPr>
          </w:p>
        </w:tc>
      </w:tr>
    </w:tbl>
    <w:p w:rsidR="00070EDE" w:rsidRDefault="00070ED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070EDE" w:rsidRPr="00EB3AFB" w:rsidRDefault="00070EDE" w:rsidP="00EB3AFB">
      <w:pPr>
        <w:jc w:val="both"/>
        <w:rPr>
          <w:rFonts w:ascii="Arial" w:hAnsi="Arial" w:cs="Arial"/>
          <w:b/>
          <w:sz w:val="22"/>
          <w:szCs w:val="22"/>
        </w:rPr>
      </w:pP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EB3AFB" w:rsidRDefault="00EB3AFB"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EB3AFB" w:rsidRDefault="00EB3AFB"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8E350C" w:rsidRDefault="008E350C"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8E350C">
        <w:rPr>
          <w:rFonts w:ascii="Arial" w:hAnsi="Arial" w:cs="Arial"/>
          <w:sz w:val="22"/>
          <w:szCs w:val="22"/>
        </w:rPr>
        <w:t>348/2021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8E350C">
        <w:rPr>
          <w:rFonts w:ascii="Arial" w:hAnsi="Arial" w:cs="Arial"/>
          <w:sz w:val="22"/>
          <w:szCs w:val="22"/>
        </w:rPr>
        <w:t>11/2021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8E350C">
        <w:rPr>
          <w:rFonts w:ascii="Arial" w:hAnsi="Arial" w:cs="Arial"/>
          <w:sz w:val="22"/>
          <w:szCs w:val="22"/>
        </w:rPr>
        <w:t>348/2021</w:t>
      </w:r>
      <w:r w:rsidRPr="001E1A29">
        <w:rPr>
          <w:rFonts w:ascii="Arial" w:hAnsi="Arial" w:cs="Arial"/>
          <w:sz w:val="22"/>
          <w:szCs w:val="22"/>
        </w:rPr>
        <w:t xml:space="preserve"> na modalidade de Pregão Presencial - Registro de Preços nº. </w:t>
      </w:r>
      <w:r w:rsidR="008E350C">
        <w:rPr>
          <w:rFonts w:ascii="Arial" w:hAnsi="Arial" w:cs="Arial"/>
          <w:sz w:val="22"/>
          <w:szCs w:val="22"/>
        </w:rPr>
        <w:t>11/2021</w:t>
      </w:r>
      <w:r w:rsidRPr="001E1A29">
        <w:rPr>
          <w:rFonts w:ascii="Arial" w:hAnsi="Arial" w:cs="Arial"/>
          <w:sz w:val="22"/>
          <w:szCs w:val="22"/>
        </w:rPr>
        <w:t xml:space="preserve"> que tem por objeto a </w:t>
      </w:r>
      <w:r w:rsidR="008E350C" w:rsidRPr="008E350C">
        <w:rPr>
          <w:rFonts w:ascii="Arial" w:hAnsi="Arial" w:cs="Arial"/>
          <w:sz w:val="22"/>
          <w:szCs w:val="22"/>
        </w:rPr>
        <w:t>AQUISIÇÃO DE PEÇAS MECANICAS PARA MANUTENÇÃO E CONSERTO DA MAQUINA PÁ-CARREGADEIRA CASE W20E</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77782E" w:rsidRDefault="0077782E" w:rsidP="00B26DE7">
      <w:pPr>
        <w:rPr>
          <w:rFonts w:ascii="Arial" w:hAnsi="Arial" w:cs="Arial"/>
          <w:sz w:val="22"/>
          <w:szCs w:val="22"/>
        </w:rPr>
      </w:pPr>
    </w:p>
    <w:p w:rsidR="008A36A3" w:rsidRDefault="008A36A3"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8E350C">
        <w:rPr>
          <w:rFonts w:ascii="Arial" w:eastAsia="Batang" w:hAnsi="Arial" w:cs="Arial"/>
          <w:sz w:val="22"/>
          <w:szCs w:val="22"/>
        </w:rPr>
        <w:t>348/2021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8E350C">
        <w:rPr>
          <w:rFonts w:ascii="Arial" w:eastAsia="Batang" w:hAnsi="Arial" w:cs="Arial"/>
          <w:sz w:val="22"/>
          <w:szCs w:val="22"/>
        </w:rPr>
        <w:t>11/2021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577C4A" w:rsidRPr="00577C4A" w:rsidRDefault="00577C4A" w:rsidP="00577C4A"/>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8E350C">
        <w:rPr>
          <w:rFonts w:ascii="Arial" w:hAnsi="Arial" w:cs="Arial"/>
          <w:sz w:val="22"/>
          <w:szCs w:val="22"/>
        </w:rPr>
        <w:t>348/2021</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8E350C">
        <w:rPr>
          <w:rFonts w:ascii="Arial" w:hAnsi="Arial" w:cs="Arial"/>
          <w:sz w:val="22"/>
          <w:szCs w:val="22"/>
        </w:rPr>
        <w:t>11/2021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8E350C">
        <w:rPr>
          <w:rFonts w:ascii="Arial" w:hAnsi="Arial" w:cs="Arial"/>
          <w:b/>
          <w:sz w:val="22"/>
          <w:szCs w:val="22"/>
        </w:rPr>
        <w:t>348/2021</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8E350C">
        <w:rPr>
          <w:rFonts w:ascii="Arial" w:hAnsi="Arial" w:cs="Arial"/>
          <w:b/>
          <w:sz w:val="22"/>
          <w:szCs w:val="22"/>
        </w:rPr>
        <w:t>11/2021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8E350C">
        <w:rPr>
          <w:rFonts w:ascii="Arial" w:hAnsi="Arial" w:cs="Arial"/>
          <w:b/>
          <w:sz w:val="22"/>
          <w:szCs w:val="22"/>
        </w:rPr>
        <w:t>348/2021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8E350C">
        <w:rPr>
          <w:rFonts w:ascii="Arial" w:hAnsi="Arial" w:cs="Arial"/>
          <w:b/>
          <w:sz w:val="22"/>
          <w:szCs w:val="22"/>
        </w:rPr>
        <w:t>11/2021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57012">
        <w:rPr>
          <w:rFonts w:ascii="Arial" w:hAnsi="Arial" w:cs="Arial"/>
          <w:b/>
          <w:sz w:val="22"/>
          <w:szCs w:val="22"/>
        </w:rPr>
        <w:t xml:space="preserve">6 </w:t>
      </w:r>
      <w:r w:rsidRPr="00ED134D">
        <w:rPr>
          <w:rFonts w:ascii="Arial" w:hAnsi="Arial" w:cs="Arial"/>
          <w:b/>
          <w:sz w:val="22"/>
          <w:szCs w:val="22"/>
        </w:rPr>
        <w:t>(</w:t>
      </w:r>
      <w:r w:rsidR="00B57012">
        <w:rPr>
          <w:rFonts w:ascii="Arial" w:hAnsi="Arial" w:cs="Arial"/>
          <w:b/>
          <w:sz w:val="22"/>
          <w:szCs w:val="22"/>
        </w:rPr>
        <w:t>seis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8E350C">
        <w:rPr>
          <w:rFonts w:ascii="Arial" w:hAnsi="Arial" w:cs="Arial"/>
          <w:sz w:val="22"/>
          <w:szCs w:val="22"/>
        </w:rPr>
        <w:t>348/2021</w:t>
      </w:r>
      <w:r w:rsidR="00ED134D" w:rsidRPr="00ED134D">
        <w:rPr>
          <w:rFonts w:ascii="Arial" w:hAnsi="Arial" w:cs="Arial"/>
          <w:sz w:val="22"/>
          <w:szCs w:val="22"/>
        </w:rPr>
        <w:t xml:space="preserve"> na modalidade de Pregão Presencial – Registro de preços nº. </w:t>
      </w:r>
      <w:r w:rsidR="008E350C">
        <w:rPr>
          <w:rFonts w:ascii="Arial" w:hAnsi="Arial" w:cs="Arial"/>
          <w:sz w:val="22"/>
          <w:szCs w:val="22"/>
        </w:rPr>
        <w:t>11/2021</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008E350C" w:rsidRPr="008E350C">
        <w:rPr>
          <w:rFonts w:ascii="Arial" w:hAnsi="Arial" w:cs="Arial"/>
          <w:sz w:val="22"/>
          <w:szCs w:val="22"/>
        </w:rPr>
        <w:t xml:space="preserve"> </w:t>
      </w:r>
      <w:r w:rsidR="008E350C" w:rsidRPr="008E350C">
        <w:rPr>
          <w:rFonts w:ascii="Arial" w:hAnsi="Arial" w:cs="Arial"/>
          <w:sz w:val="22"/>
          <w:szCs w:val="22"/>
        </w:rPr>
        <w:t>AQUISIÇÃO DE PEÇAS MECANICAS PARA MANUTENÇÃO E CONSERTO DA MAQUINA PÁ-CARREGADEIRA CASE W20E</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842"/>
      </w:tblGrid>
      <w:tr w:rsidR="008E350C" w:rsidRPr="00851E2E" w:rsidTr="00761BA8">
        <w:tblPrEx>
          <w:tblCellMar>
            <w:top w:w="0" w:type="dxa"/>
            <w:bottom w:w="0" w:type="dxa"/>
          </w:tblCellMar>
        </w:tblPrEx>
        <w:tc>
          <w:tcPr>
            <w:tcW w:w="1024"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ITENS</w:t>
            </w:r>
          </w:p>
        </w:tc>
        <w:tc>
          <w:tcPr>
            <w:tcW w:w="1295"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QUANT.</w:t>
            </w:r>
          </w:p>
        </w:tc>
        <w:tc>
          <w:tcPr>
            <w:tcW w:w="1003" w:type="dxa"/>
          </w:tcPr>
          <w:p w:rsidR="008E350C" w:rsidRPr="00851E2E" w:rsidRDefault="008E350C" w:rsidP="00761BA8">
            <w:pPr>
              <w:ind w:right="51"/>
              <w:jc w:val="center"/>
              <w:rPr>
                <w:rFonts w:ascii="Arial" w:hAnsi="Arial" w:cs="Arial"/>
                <w:b/>
                <w:bCs/>
                <w:sz w:val="22"/>
                <w:szCs w:val="22"/>
              </w:rPr>
            </w:pPr>
            <w:r w:rsidRPr="00851E2E">
              <w:rPr>
                <w:rFonts w:ascii="Arial" w:hAnsi="Arial" w:cs="Arial"/>
                <w:b/>
                <w:bCs/>
                <w:sz w:val="22"/>
                <w:szCs w:val="22"/>
              </w:rPr>
              <w:t>UNID.</w:t>
            </w:r>
          </w:p>
        </w:tc>
        <w:tc>
          <w:tcPr>
            <w:tcW w:w="4475" w:type="dxa"/>
          </w:tcPr>
          <w:p w:rsidR="008E350C" w:rsidRPr="00851E2E" w:rsidRDefault="008E350C" w:rsidP="00761BA8">
            <w:pPr>
              <w:ind w:right="51"/>
              <w:jc w:val="both"/>
              <w:rPr>
                <w:rFonts w:ascii="Arial" w:hAnsi="Arial" w:cs="Arial"/>
                <w:b/>
                <w:bCs/>
                <w:sz w:val="22"/>
                <w:szCs w:val="22"/>
              </w:rPr>
            </w:pPr>
            <w:r w:rsidRPr="00851E2E">
              <w:rPr>
                <w:rFonts w:ascii="Arial" w:hAnsi="Arial" w:cs="Arial"/>
                <w:b/>
                <w:bCs/>
                <w:sz w:val="22"/>
                <w:szCs w:val="22"/>
              </w:rPr>
              <w:t>DESCRIÇÃO DO OBJETO</w:t>
            </w:r>
          </w:p>
        </w:tc>
        <w:tc>
          <w:tcPr>
            <w:tcW w:w="1842" w:type="dxa"/>
          </w:tcPr>
          <w:p w:rsidR="008E350C" w:rsidRPr="00851E2E" w:rsidRDefault="008E350C" w:rsidP="008E350C">
            <w:pPr>
              <w:ind w:right="51"/>
              <w:jc w:val="both"/>
              <w:rPr>
                <w:rFonts w:ascii="Arial" w:hAnsi="Arial" w:cs="Arial"/>
                <w:b/>
                <w:bCs/>
                <w:sz w:val="22"/>
                <w:szCs w:val="22"/>
              </w:rPr>
            </w:pPr>
            <w:r w:rsidRPr="00851E2E">
              <w:rPr>
                <w:rFonts w:ascii="Arial" w:hAnsi="Arial" w:cs="Arial"/>
                <w:b/>
                <w:bCs/>
                <w:sz w:val="22"/>
                <w:szCs w:val="22"/>
              </w:rPr>
              <w:t>VALOR UNIT.</w:t>
            </w:r>
            <w:r>
              <w:rPr>
                <w:rFonts w:ascii="Arial" w:hAnsi="Arial" w:cs="Arial"/>
                <w:b/>
                <w:bCs/>
                <w:sz w:val="22"/>
                <w:szCs w:val="22"/>
              </w:rPr>
              <w:t xml:space="preserve"> </w:t>
            </w:r>
            <w:r w:rsidRPr="008E350C">
              <w:rPr>
                <w:rFonts w:ascii="Arial" w:hAnsi="Arial" w:cs="Arial"/>
                <w:b/>
                <w:bCs/>
                <w:sz w:val="22"/>
                <w:szCs w:val="22"/>
              </w:rPr>
              <w:t>– R$</w:t>
            </w:r>
          </w:p>
        </w:tc>
      </w:tr>
      <w:tr w:rsidR="008E350C" w:rsidRPr="00851E2E" w:rsidTr="00761BA8">
        <w:tblPrEx>
          <w:tblCellMar>
            <w:top w:w="0" w:type="dxa"/>
            <w:bottom w:w="0" w:type="dxa"/>
          </w:tblCellMar>
        </w:tblPrEx>
        <w:tc>
          <w:tcPr>
            <w:tcW w:w="1024"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1</w:t>
            </w:r>
          </w:p>
        </w:tc>
        <w:tc>
          <w:tcPr>
            <w:tcW w:w="1295"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7,00</w:t>
            </w:r>
          </w:p>
        </w:tc>
        <w:tc>
          <w:tcPr>
            <w:tcW w:w="1003" w:type="dxa"/>
            <w:vAlign w:val="center"/>
          </w:tcPr>
          <w:p w:rsidR="008E350C" w:rsidRPr="00851E2E"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51E2E" w:rsidRDefault="008E350C" w:rsidP="00761BA8">
            <w:pPr>
              <w:ind w:right="51"/>
              <w:rPr>
                <w:rFonts w:ascii="Arial" w:hAnsi="Arial" w:cs="Arial"/>
                <w:sz w:val="22"/>
                <w:szCs w:val="22"/>
              </w:rPr>
            </w:pPr>
            <w:r w:rsidRPr="008E350C">
              <w:rPr>
                <w:rFonts w:ascii="Arial" w:hAnsi="Arial" w:cs="Arial"/>
                <w:sz w:val="22"/>
                <w:szCs w:val="22"/>
              </w:rPr>
              <w:t>VEDADOR W20E L33485</w:t>
            </w:r>
          </w:p>
        </w:tc>
        <w:tc>
          <w:tcPr>
            <w:tcW w:w="1842" w:type="dxa"/>
          </w:tcPr>
          <w:p w:rsidR="008E350C" w:rsidRPr="00851E2E"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FRICÇÃO D55252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ENCOSTO A17921</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PISTÃO L33484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A17908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T28550</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QUADRADO T42352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A17903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A17803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D58178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L33460</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RETENTOR DEFLETOR D87224.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TEFLON D80312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AÇO A18009</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D77016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A17918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DE AÇO A17919</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S89674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9,00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DISCO S94326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A30916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S92646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DE AÇO A17925</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lastRenderedPageBreak/>
              <w:t>25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4,00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ANEL TRAVA L33514</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6,00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27</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E1114328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28</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L33516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29</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S89666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DE AÇO S89652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31</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E115328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32</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2,00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ESPACADOR N6812</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33</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TRAVA E114328</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34</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FILTRO TRANSMISSÃO S300073</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35</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BOMBA 71102506</w:t>
            </w:r>
          </w:p>
        </w:tc>
        <w:tc>
          <w:tcPr>
            <w:tcW w:w="1842" w:type="dxa"/>
          </w:tcPr>
          <w:p w:rsidR="008E350C" w:rsidRPr="008E350C" w:rsidRDefault="008E350C" w:rsidP="00761BA8">
            <w:pPr>
              <w:ind w:right="51"/>
              <w:jc w:val="center"/>
              <w:rPr>
                <w:rFonts w:ascii="Arial" w:hAnsi="Arial" w:cs="Arial"/>
                <w:sz w:val="22"/>
                <w:szCs w:val="22"/>
              </w:rPr>
            </w:pPr>
          </w:p>
        </w:tc>
      </w:tr>
      <w:tr w:rsidR="008E350C" w:rsidRPr="008E350C" w:rsidTr="00761BA8">
        <w:tblPrEx>
          <w:tblCellMar>
            <w:top w:w="0" w:type="dxa"/>
            <w:bottom w:w="0" w:type="dxa"/>
          </w:tblCellMar>
        </w:tblPrEx>
        <w:tc>
          <w:tcPr>
            <w:tcW w:w="1024"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36</w:t>
            </w:r>
          </w:p>
        </w:tc>
        <w:tc>
          <w:tcPr>
            <w:tcW w:w="1295"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1,00</w:t>
            </w:r>
          </w:p>
        </w:tc>
        <w:tc>
          <w:tcPr>
            <w:tcW w:w="1003" w:type="dxa"/>
            <w:vAlign w:val="center"/>
          </w:tcPr>
          <w:p w:rsidR="008E350C" w:rsidRPr="008E350C" w:rsidRDefault="008E350C" w:rsidP="00761BA8">
            <w:pPr>
              <w:ind w:right="51"/>
              <w:jc w:val="center"/>
              <w:rPr>
                <w:rFonts w:ascii="Arial" w:hAnsi="Arial" w:cs="Arial"/>
                <w:sz w:val="22"/>
                <w:szCs w:val="22"/>
              </w:rPr>
            </w:pPr>
            <w:r w:rsidRPr="008E350C">
              <w:rPr>
                <w:rFonts w:ascii="Arial" w:hAnsi="Arial" w:cs="Arial"/>
                <w:sz w:val="22"/>
                <w:szCs w:val="22"/>
              </w:rPr>
              <w:t>PÇ</w:t>
            </w:r>
          </w:p>
        </w:tc>
        <w:tc>
          <w:tcPr>
            <w:tcW w:w="4475" w:type="dxa"/>
            <w:vAlign w:val="center"/>
          </w:tcPr>
          <w:p w:rsidR="008E350C" w:rsidRPr="008E350C" w:rsidRDefault="008E350C" w:rsidP="00761BA8">
            <w:pPr>
              <w:ind w:right="51"/>
              <w:rPr>
                <w:rFonts w:ascii="Arial" w:hAnsi="Arial" w:cs="Arial"/>
                <w:sz w:val="22"/>
                <w:szCs w:val="22"/>
              </w:rPr>
            </w:pPr>
            <w:r w:rsidRPr="008E350C">
              <w:rPr>
                <w:rFonts w:ascii="Arial" w:hAnsi="Arial" w:cs="Arial"/>
                <w:sz w:val="22"/>
                <w:szCs w:val="22"/>
              </w:rPr>
              <w:t>EIXO TRANSMISSÃO S11366</w:t>
            </w:r>
          </w:p>
        </w:tc>
        <w:tc>
          <w:tcPr>
            <w:tcW w:w="1842" w:type="dxa"/>
          </w:tcPr>
          <w:p w:rsidR="008E350C" w:rsidRPr="008E350C" w:rsidRDefault="008E350C" w:rsidP="00761BA8">
            <w:pPr>
              <w:ind w:right="51"/>
              <w:jc w:val="center"/>
              <w:rPr>
                <w:rFonts w:ascii="Arial" w:hAnsi="Arial" w:cs="Arial"/>
                <w:sz w:val="22"/>
                <w:szCs w:val="22"/>
              </w:rPr>
            </w:pP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8E350C">
        <w:rPr>
          <w:rFonts w:ascii="Arial" w:hAnsi="Arial" w:cs="Arial"/>
          <w:sz w:val="22"/>
          <w:szCs w:val="22"/>
        </w:rPr>
        <w:t>348/2021</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VI - O prazo </w:t>
      </w:r>
      <w:r w:rsidR="00473964" w:rsidRPr="00ED134D">
        <w:rPr>
          <w:rFonts w:ascii="Arial" w:hAnsi="Arial" w:cs="Arial"/>
          <w:sz w:val="22"/>
          <w:szCs w:val="22"/>
        </w:rPr>
        <w:t>Máximo</w:t>
      </w:r>
      <w:r w:rsidR="00577C4A">
        <w:rPr>
          <w:rFonts w:ascii="Arial" w:hAnsi="Arial" w:cs="Arial"/>
          <w:sz w:val="22"/>
          <w:szCs w:val="22"/>
        </w:rPr>
        <w:t xml:space="preserve"> para a entrega da peça se</w:t>
      </w:r>
      <w:r w:rsidRPr="00ED134D">
        <w:rPr>
          <w:rFonts w:ascii="Arial" w:hAnsi="Arial" w:cs="Arial"/>
          <w:sz w:val="22"/>
          <w:szCs w:val="22"/>
        </w:rPr>
        <w:t xml:space="preserve">rá de </w:t>
      </w:r>
      <w:r w:rsidR="008D24F3">
        <w:rPr>
          <w:rFonts w:ascii="Arial" w:hAnsi="Arial" w:cs="Arial"/>
          <w:sz w:val="22"/>
          <w:szCs w:val="22"/>
        </w:rPr>
        <w:t>1</w:t>
      </w:r>
      <w:r w:rsidR="008E350C">
        <w:rPr>
          <w:rFonts w:ascii="Arial" w:hAnsi="Arial" w:cs="Arial"/>
          <w:sz w:val="22"/>
          <w:szCs w:val="22"/>
        </w:rPr>
        <w:t>5</w:t>
      </w:r>
      <w:r w:rsidRPr="00ED134D">
        <w:rPr>
          <w:rFonts w:ascii="Arial" w:hAnsi="Arial" w:cs="Arial"/>
          <w:sz w:val="22"/>
          <w:szCs w:val="22"/>
        </w:rPr>
        <w:t xml:space="preserve"> dias contados após a emissão da autorização de compra e Serviço.</w:t>
      </w:r>
    </w:p>
    <w:p w:rsidR="008E350C" w:rsidRPr="00ED134D" w:rsidRDefault="008E350C"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VII - </w:t>
      </w:r>
      <w:proofErr w:type="gramStart"/>
      <w:r w:rsidRPr="00ED134D">
        <w:rPr>
          <w:rFonts w:ascii="Arial" w:hAnsi="Arial" w:cs="Arial"/>
          <w:sz w:val="22"/>
          <w:szCs w:val="22"/>
        </w:rPr>
        <w:t xml:space="preserve">As despesas para o Transporte da </w:t>
      </w:r>
      <w:r w:rsidR="00577C4A">
        <w:rPr>
          <w:rFonts w:ascii="Arial" w:hAnsi="Arial" w:cs="Arial"/>
          <w:sz w:val="22"/>
          <w:szCs w:val="22"/>
        </w:rPr>
        <w:t xml:space="preserve">peça até o município </w:t>
      </w:r>
      <w:r w:rsidRPr="00ED134D">
        <w:rPr>
          <w:rFonts w:ascii="Arial" w:hAnsi="Arial" w:cs="Arial"/>
          <w:sz w:val="22"/>
          <w:szCs w:val="22"/>
        </w:rPr>
        <w:t>será</w:t>
      </w:r>
      <w:proofErr w:type="gramEnd"/>
      <w:r w:rsidRPr="00ED134D">
        <w:rPr>
          <w:rFonts w:ascii="Arial" w:hAnsi="Arial" w:cs="Arial"/>
          <w:sz w:val="22"/>
          <w:szCs w:val="22"/>
        </w:rPr>
        <w:t xml:space="preserve"> de responsabilidade da empresa vencedora.</w:t>
      </w:r>
    </w:p>
    <w:p w:rsidR="00473964" w:rsidRDefault="00473964" w:rsidP="00473964">
      <w:pPr>
        <w:pStyle w:val="Corpodetexto"/>
        <w:tabs>
          <w:tab w:val="left" w:pos="426"/>
        </w:tabs>
        <w:overflowPunct/>
        <w:autoSpaceDE/>
        <w:autoSpaceDN/>
        <w:adjustRightInd/>
        <w:textAlignment w:val="auto"/>
        <w:rPr>
          <w:rFonts w:ascii="Arial" w:hAnsi="Arial" w:cs="Arial"/>
          <w:sz w:val="22"/>
          <w:szCs w:val="22"/>
        </w:rPr>
      </w:pPr>
    </w:p>
    <w:p w:rsidR="00473964" w:rsidRPr="0008169E" w:rsidRDefault="00ED134D" w:rsidP="00473964">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sidR="00473964">
        <w:rPr>
          <w:rFonts w:ascii="Arial" w:hAnsi="Arial" w:cs="Arial"/>
          <w:sz w:val="22"/>
          <w:szCs w:val="22"/>
        </w:rPr>
        <w:t xml:space="preserve">- </w:t>
      </w:r>
      <w:r w:rsidR="00473964" w:rsidRPr="0008169E">
        <w:rPr>
          <w:rFonts w:ascii="Arial" w:hAnsi="Arial" w:cs="Arial"/>
          <w:sz w:val="22"/>
          <w:szCs w:val="22"/>
        </w:rPr>
        <w:t>A empresa venc</w:t>
      </w:r>
      <w:r w:rsidR="00577C4A">
        <w:rPr>
          <w:rFonts w:ascii="Arial" w:hAnsi="Arial" w:cs="Arial"/>
          <w:sz w:val="22"/>
          <w:szCs w:val="22"/>
        </w:rPr>
        <w:t>edora deverá conceder garantia</w:t>
      </w:r>
      <w:r w:rsidR="00473964" w:rsidRPr="0008169E">
        <w:rPr>
          <w:rFonts w:ascii="Arial" w:hAnsi="Arial" w:cs="Arial"/>
          <w:sz w:val="22"/>
          <w:szCs w:val="22"/>
        </w:rPr>
        <w:t>, no prazo mínimo conforme legislação vigente não podendo ser inferior a 0</w:t>
      </w:r>
      <w:r w:rsidR="00473964">
        <w:rPr>
          <w:rFonts w:ascii="Arial" w:hAnsi="Arial" w:cs="Arial"/>
          <w:sz w:val="22"/>
          <w:szCs w:val="22"/>
        </w:rPr>
        <w:t>3</w:t>
      </w:r>
      <w:r w:rsidR="00473964" w:rsidRPr="0008169E">
        <w:rPr>
          <w:rFonts w:ascii="Arial" w:hAnsi="Arial" w:cs="Arial"/>
          <w:sz w:val="22"/>
          <w:szCs w:val="22"/>
        </w:rPr>
        <w:t xml:space="preserve"> (três) meses.</w:t>
      </w:r>
    </w:p>
    <w:p w:rsidR="00473964" w:rsidRPr="0008169E" w:rsidRDefault="00473964" w:rsidP="00473964">
      <w:pPr>
        <w:pStyle w:val="Corpodetexto"/>
        <w:tabs>
          <w:tab w:val="left" w:pos="567"/>
        </w:tabs>
        <w:rPr>
          <w:rFonts w:ascii="Arial" w:hAnsi="Arial" w:cs="Arial"/>
          <w:bCs/>
          <w:sz w:val="22"/>
          <w:szCs w:val="22"/>
        </w:rPr>
      </w:pPr>
    </w:p>
    <w:p w:rsidR="00473964" w:rsidRPr="008408AF" w:rsidRDefault="00473964" w:rsidP="00473964">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473964" w:rsidRDefault="00473964" w:rsidP="00ED134D">
      <w:pPr>
        <w:jc w:val="both"/>
        <w:rPr>
          <w:rFonts w:ascii="Arial" w:hAnsi="Arial" w:cs="Arial"/>
          <w:sz w:val="22"/>
          <w:szCs w:val="22"/>
        </w:rPr>
      </w:pPr>
    </w:p>
    <w:p w:rsidR="00473964" w:rsidRDefault="00577C4A" w:rsidP="00473964">
      <w:pPr>
        <w:jc w:val="both"/>
        <w:rPr>
          <w:rFonts w:ascii="Arial" w:hAnsi="Arial" w:cs="Arial"/>
          <w:sz w:val="22"/>
          <w:szCs w:val="22"/>
        </w:rPr>
      </w:pPr>
      <w:r>
        <w:rPr>
          <w:rFonts w:ascii="Arial" w:hAnsi="Arial" w:cs="Arial"/>
          <w:sz w:val="22"/>
          <w:szCs w:val="22"/>
        </w:rPr>
        <w:t>X</w:t>
      </w:r>
      <w:r w:rsidR="00473964" w:rsidRPr="00ED134D">
        <w:rPr>
          <w:rFonts w:ascii="Arial" w:hAnsi="Arial" w:cs="Arial"/>
          <w:sz w:val="22"/>
          <w:szCs w:val="22"/>
        </w:rPr>
        <w:t xml:space="preserve"> </w:t>
      </w:r>
      <w:r>
        <w:rPr>
          <w:rFonts w:ascii="Arial" w:hAnsi="Arial" w:cs="Arial"/>
          <w:sz w:val="22"/>
          <w:szCs w:val="22"/>
        </w:rPr>
        <w:t>–</w:t>
      </w:r>
      <w:r w:rsidR="00473964" w:rsidRPr="00ED134D">
        <w:rPr>
          <w:rFonts w:ascii="Arial" w:hAnsi="Arial" w:cs="Arial"/>
          <w:sz w:val="22"/>
          <w:szCs w:val="22"/>
        </w:rPr>
        <w:t xml:space="preserve"> </w:t>
      </w:r>
      <w:r>
        <w:rPr>
          <w:rFonts w:ascii="Arial" w:hAnsi="Arial" w:cs="Arial"/>
          <w:sz w:val="22"/>
          <w:szCs w:val="22"/>
        </w:rPr>
        <w:t>A peça a ser entregue deverá</w:t>
      </w:r>
      <w:r w:rsidR="00473964" w:rsidRPr="008408AF">
        <w:rPr>
          <w:rFonts w:ascii="Arial" w:hAnsi="Arial" w:cs="Arial"/>
          <w:sz w:val="22"/>
          <w:szCs w:val="22"/>
        </w:rPr>
        <w:t xml:space="preserve"> ser genuína</w:t>
      </w:r>
      <w:r>
        <w:rPr>
          <w:rFonts w:ascii="Arial" w:hAnsi="Arial" w:cs="Arial"/>
          <w:sz w:val="22"/>
          <w:szCs w:val="22"/>
        </w:rPr>
        <w:t xml:space="preserve"> ou original n</w:t>
      </w:r>
      <w:r w:rsidR="00473964" w:rsidRPr="008408AF">
        <w:rPr>
          <w:rFonts w:ascii="Arial" w:hAnsi="Arial" w:cs="Arial"/>
          <w:sz w:val="22"/>
          <w:szCs w:val="22"/>
        </w:rPr>
        <w:t>ovas.  Consideram-se, para este edital, peças originais/genuínas as que atendam às mesmas especificações técnicas e padrões de qualidade das peças de produção (conforme norma ABNT NBR 15296).</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F53BF" w:rsidRPr="00ED134D" w:rsidRDefault="00EF53BF"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8E350C" w:rsidP="00ED134D">
      <w:pPr>
        <w:jc w:val="both"/>
        <w:rPr>
          <w:rFonts w:ascii="Arial" w:hAnsi="Arial" w:cs="Arial"/>
          <w:b/>
          <w:sz w:val="22"/>
          <w:szCs w:val="22"/>
        </w:rPr>
      </w:pPr>
      <w:r>
        <w:rPr>
          <w:rFonts w:ascii="Arial" w:hAnsi="Arial" w:cs="Arial"/>
          <w:b/>
          <w:sz w:val="22"/>
          <w:szCs w:val="22"/>
        </w:rPr>
        <w:t>Secretario – Rogerio Perin</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577C4A" w:rsidRPr="00ED134D" w:rsidRDefault="00577C4A" w:rsidP="00ED134D">
      <w:pPr>
        <w:jc w:val="both"/>
        <w:rPr>
          <w:rFonts w:ascii="Arial" w:hAnsi="Arial" w:cs="Arial"/>
          <w:b/>
          <w:sz w:val="22"/>
          <w:szCs w:val="22"/>
          <w:u w:val="single"/>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8E350C">
        <w:rPr>
          <w:rFonts w:ascii="Arial" w:hAnsi="Arial" w:cs="Arial"/>
          <w:sz w:val="22"/>
          <w:szCs w:val="22"/>
        </w:rPr>
        <w:t>2021</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577C4A">
        <w:rPr>
          <w:rFonts w:ascii="Arial" w:hAnsi="Arial" w:cs="Arial"/>
          <w:sz w:val="22"/>
          <w:szCs w:val="22"/>
        </w:rPr>
        <w:t>2</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lastRenderedPageBreak/>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577C4A" w:rsidRPr="00ED134D" w:rsidRDefault="00577C4A"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lastRenderedPageBreak/>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8E350C" w:rsidRDefault="008E350C" w:rsidP="00ED134D">
      <w:pPr>
        <w:jc w:val="both"/>
        <w:rPr>
          <w:rFonts w:ascii="Arial" w:hAnsi="Arial" w:cs="Arial"/>
          <w:sz w:val="22"/>
          <w:szCs w:val="22"/>
        </w:rPr>
      </w:pPr>
      <w:bookmarkStart w:id="0" w:name="_GoBack"/>
      <w:bookmarkEnd w:id="0"/>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FA1" w:rsidRDefault="00275FA1">
      <w:r>
        <w:separator/>
      </w:r>
    </w:p>
  </w:endnote>
  <w:endnote w:type="continuationSeparator" w:id="0">
    <w:p w:rsidR="00275FA1" w:rsidRDefault="0027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D394E" w:rsidRDefault="006D394E"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FA1" w:rsidRDefault="00275FA1">
      <w:r>
        <w:separator/>
      </w:r>
    </w:p>
  </w:footnote>
  <w:footnote w:type="continuationSeparator" w:id="0">
    <w:p w:rsidR="00275FA1" w:rsidRDefault="00275F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D394E" w:rsidRDefault="006D394E">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22653B"/>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4"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6"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DD270F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9"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11"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3"/>
  </w:num>
  <w:num w:numId="11">
    <w:abstractNumId w:val="4"/>
  </w:num>
  <w:num w:numId="12">
    <w:abstractNumId w:val="8"/>
  </w:num>
  <w:num w:numId="13">
    <w:abstractNumId w:val="6"/>
  </w:num>
  <w:num w:numId="14">
    <w:abstractNumId w:val="1"/>
  </w:num>
  <w:num w:numId="15">
    <w:abstractNumId w:val="13"/>
  </w:num>
  <w:num w:numId="16">
    <w:abstractNumId w:val="10"/>
  </w:num>
  <w:num w:numId="17">
    <w:abstractNumId w:val="11"/>
  </w:num>
  <w:num w:numId="18">
    <w:abstractNumId w:val="12"/>
  </w:num>
  <w:num w:numId="19">
    <w:abstractNumId w:val="9"/>
  </w:num>
  <w:num w:numId="20">
    <w:abstractNumId w:val="7"/>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4E77"/>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75FA1"/>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77C4A"/>
    <w:rsid w:val="005806F6"/>
    <w:rsid w:val="005822DD"/>
    <w:rsid w:val="005919DF"/>
    <w:rsid w:val="005A35D7"/>
    <w:rsid w:val="005A4336"/>
    <w:rsid w:val="005A48AF"/>
    <w:rsid w:val="005B2593"/>
    <w:rsid w:val="005C0A3B"/>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6AE3"/>
    <w:rsid w:val="00676B7D"/>
    <w:rsid w:val="00686458"/>
    <w:rsid w:val="006871E1"/>
    <w:rsid w:val="00687ADD"/>
    <w:rsid w:val="00692CA1"/>
    <w:rsid w:val="00695A9C"/>
    <w:rsid w:val="006A111B"/>
    <w:rsid w:val="006A2D99"/>
    <w:rsid w:val="006B00EF"/>
    <w:rsid w:val="006B1CBF"/>
    <w:rsid w:val="006C1536"/>
    <w:rsid w:val="006C6E97"/>
    <w:rsid w:val="006D394E"/>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7782E"/>
    <w:rsid w:val="007819B6"/>
    <w:rsid w:val="0078436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350C"/>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BC7"/>
    <w:rsid w:val="00993604"/>
    <w:rsid w:val="00995D7C"/>
    <w:rsid w:val="009A2176"/>
    <w:rsid w:val="009A7838"/>
    <w:rsid w:val="009B3BDB"/>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E7FCC"/>
    <w:rsid w:val="00EF53BF"/>
    <w:rsid w:val="00EF636E"/>
    <w:rsid w:val="00F01115"/>
    <w:rsid w:val="00F0232C"/>
    <w:rsid w:val="00F03112"/>
    <w:rsid w:val="00F03955"/>
    <w:rsid w:val="00F1136D"/>
    <w:rsid w:val="00F12418"/>
    <w:rsid w:val="00F16F9D"/>
    <w:rsid w:val="00F2366B"/>
    <w:rsid w:val="00F369D0"/>
    <w:rsid w:val="00F4380F"/>
    <w:rsid w:val="00F4392D"/>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E153D5"/>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88F39-11BE-49A9-A1F6-C22556757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9566</Words>
  <Characters>51658</Characters>
  <Application>Microsoft Office Word</Application>
  <DocSecurity>0</DocSecurity>
  <Lines>430</Lines>
  <Paragraphs>122</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2017-03-15T11:16:00Z</cp:lastPrinted>
  <dcterms:created xsi:type="dcterms:W3CDTF">2021-02-23T19:37:00Z</dcterms:created>
  <dcterms:modified xsi:type="dcterms:W3CDTF">2021-02-23T19:37:00Z</dcterms:modified>
</cp:coreProperties>
</file>