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A87" w:rsidRPr="00F71F63" w:rsidRDefault="00F14982" w:rsidP="00932A87">
      <w:pPr>
        <w:pStyle w:val="Ttulo2"/>
        <w:jc w:val="left"/>
        <w:rPr>
          <w:rFonts w:eastAsia="Batang"/>
          <w:b w:val="0"/>
          <w:sz w:val="28"/>
          <w:szCs w:val="28"/>
        </w:rPr>
      </w:pPr>
      <w:r>
        <w:rPr>
          <w:rFonts w:eastAsia="Batang"/>
          <w:b w:val="0"/>
          <w:sz w:val="28"/>
          <w:szCs w:val="28"/>
        </w:rPr>
        <w:t>MUNICÍPIO</w:t>
      </w:r>
      <w:r w:rsidR="00932A87" w:rsidRPr="00F71F63">
        <w:rPr>
          <w:rFonts w:eastAsia="Batang"/>
          <w:b w:val="0"/>
          <w:sz w:val="28"/>
          <w:szCs w:val="28"/>
        </w:rPr>
        <w:t xml:space="preserve"> DE FLOR DO SERTÃO</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AVENIDA FLOR DO SERTÃO Nº. 696 – CENTRO</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CNPJ: 01.566.621/0001-08</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 xml:space="preserve">FONE: 049 3668 </w:t>
      </w:r>
      <w:r w:rsidR="007A5F88">
        <w:rPr>
          <w:rFonts w:ascii="Arial" w:eastAsia="Batang" w:hAnsi="Arial" w:cs="Arial"/>
          <w:sz w:val="28"/>
          <w:szCs w:val="28"/>
        </w:rPr>
        <w:t>1000</w:t>
      </w:r>
    </w:p>
    <w:p w:rsidR="00932A87" w:rsidRPr="00F03955" w:rsidRDefault="00932A87" w:rsidP="00932A87">
      <w:pPr>
        <w:rPr>
          <w:rFonts w:ascii="Arial" w:eastAsia="Batang" w:hAnsi="Arial" w:cs="Arial"/>
          <w:sz w:val="28"/>
          <w:szCs w:val="28"/>
        </w:rPr>
      </w:pPr>
      <w:r w:rsidRPr="00F71F63">
        <w:rPr>
          <w:rFonts w:ascii="Arial" w:eastAsia="Batang" w:hAnsi="Arial" w:cs="Arial"/>
          <w:sz w:val="28"/>
          <w:szCs w:val="28"/>
        </w:rPr>
        <w:t xml:space="preserve">FAX: 049 3668 </w:t>
      </w:r>
      <w:r w:rsidR="007A5F88">
        <w:rPr>
          <w:rFonts w:ascii="Arial" w:eastAsia="Batang" w:hAnsi="Arial" w:cs="Arial"/>
          <w:sz w:val="28"/>
          <w:szCs w:val="28"/>
        </w:rPr>
        <w:t>1010</w:t>
      </w: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2A3520" w:rsidRDefault="002A3520"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140A46" w:rsidRDefault="00140A46"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Pr="00F71F63" w:rsidRDefault="00932A87" w:rsidP="00932A87">
      <w:pPr>
        <w:pStyle w:val="Ttulo2"/>
        <w:jc w:val="left"/>
        <w:rPr>
          <w:rFonts w:eastAsia="Batang"/>
          <w:sz w:val="28"/>
          <w:szCs w:val="28"/>
        </w:rPr>
      </w:pPr>
      <w:r w:rsidRPr="00F71F63">
        <w:rPr>
          <w:rFonts w:eastAsia="Batang"/>
          <w:sz w:val="28"/>
          <w:szCs w:val="28"/>
        </w:rPr>
        <w:t xml:space="preserve">PROCESSO LICITATÓRIO Nº. </w:t>
      </w:r>
      <w:r w:rsidR="00C667B2">
        <w:rPr>
          <w:rFonts w:eastAsia="Batang"/>
          <w:sz w:val="28"/>
          <w:szCs w:val="28"/>
        </w:rPr>
        <w:t>277/2021</w:t>
      </w:r>
    </w:p>
    <w:p w:rsidR="00932A87" w:rsidRPr="00F71F63" w:rsidRDefault="00932A87" w:rsidP="00932A87">
      <w:pPr>
        <w:pStyle w:val="Ttulo2"/>
        <w:jc w:val="left"/>
        <w:rPr>
          <w:rFonts w:eastAsia="Batang"/>
          <w:sz w:val="28"/>
          <w:szCs w:val="28"/>
        </w:rPr>
      </w:pPr>
      <w:r w:rsidRPr="00F71F63">
        <w:rPr>
          <w:rFonts w:eastAsia="Batang"/>
          <w:sz w:val="28"/>
          <w:szCs w:val="28"/>
        </w:rPr>
        <w:t xml:space="preserve">MODALIDADE: </w:t>
      </w:r>
      <w:r w:rsidR="00140A46">
        <w:rPr>
          <w:rFonts w:eastAsia="Batang"/>
          <w:sz w:val="28"/>
          <w:szCs w:val="28"/>
        </w:rPr>
        <w:t xml:space="preserve">PREGÃO </w:t>
      </w:r>
      <w:r w:rsidR="00925DCD">
        <w:rPr>
          <w:rFonts w:eastAsia="Batang"/>
          <w:sz w:val="28"/>
          <w:szCs w:val="28"/>
        </w:rPr>
        <w:t>PRESENCIAL</w:t>
      </w:r>
      <w:r>
        <w:rPr>
          <w:rFonts w:eastAsia="Batang"/>
          <w:sz w:val="28"/>
          <w:szCs w:val="28"/>
        </w:rPr>
        <w:t xml:space="preserve"> </w:t>
      </w:r>
      <w:r w:rsidRPr="00F71F63">
        <w:rPr>
          <w:rFonts w:eastAsia="Batang"/>
          <w:sz w:val="28"/>
          <w:szCs w:val="28"/>
        </w:rPr>
        <w:t xml:space="preserve">Nº. </w:t>
      </w:r>
      <w:r w:rsidR="00C667B2">
        <w:rPr>
          <w:rFonts w:eastAsia="Batang"/>
          <w:sz w:val="28"/>
          <w:szCs w:val="28"/>
        </w:rPr>
        <w:t>08/2021</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TIPO DE LICITAÇÃO: MENOR PREÇO</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 xml:space="preserve">REGIME DE CONTRATAÇÃO: </w:t>
      </w:r>
      <w:r w:rsidR="00630526">
        <w:rPr>
          <w:rFonts w:ascii="Arial" w:eastAsia="Batang" w:hAnsi="Arial" w:cs="Arial"/>
          <w:sz w:val="28"/>
          <w:szCs w:val="28"/>
        </w:rPr>
        <w:t>UNITARIO POR ITEM</w:t>
      </w:r>
    </w:p>
    <w:p w:rsidR="00932A87" w:rsidRDefault="00932A87" w:rsidP="00932A87">
      <w:pPr>
        <w:rPr>
          <w:rFonts w:ascii="Arial" w:eastAsia="Batang" w:hAnsi="Arial" w:cs="Arial"/>
          <w:sz w:val="28"/>
          <w:szCs w:val="28"/>
        </w:rPr>
      </w:pPr>
      <w:r w:rsidRPr="00F71F63">
        <w:rPr>
          <w:rFonts w:ascii="Arial" w:eastAsia="Batang" w:hAnsi="Arial" w:cs="Arial"/>
          <w:sz w:val="28"/>
          <w:szCs w:val="28"/>
        </w:rPr>
        <w:t xml:space="preserve">CRITÉRIO PARA JULGAMENTO: MENOR PREÇO – </w:t>
      </w:r>
      <w:r w:rsidR="00630526">
        <w:rPr>
          <w:rFonts w:ascii="Arial" w:eastAsia="Batang" w:hAnsi="Arial" w:cs="Arial"/>
          <w:sz w:val="28"/>
          <w:szCs w:val="28"/>
        </w:rPr>
        <w:t>UNITARIO POR ITEM</w:t>
      </w:r>
    </w:p>
    <w:p w:rsidR="00471817" w:rsidRDefault="00471817" w:rsidP="00932A87">
      <w:pPr>
        <w:rPr>
          <w:rFonts w:ascii="Arial" w:eastAsia="Batang" w:hAnsi="Arial" w:cs="Arial"/>
          <w:sz w:val="28"/>
          <w:szCs w:val="28"/>
        </w:rPr>
      </w:pPr>
    </w:p>
    <w:p w:rsidR="00763A9F" w:rsidRDefault="00763A9F" w:rsidP="00763A9F">
      <w:pPr>
        <w:jc w:val="both"/>
        <w:rPr>
          <w:rFonts w:ascii="Arial" w:hAnsi="Arial" w:cs="Arial"/>
          <w:b/>
          <w:sz w:val="22"/>
          <w:szCs w:val="22"/>
        </w:rPr>
      </w:pPr>
      <w:r>
        <w:rPr>
          <w:rFonts w:ascii="Arial" w:hAnsi="Arial" w:cs="Arial"/>
          <w:b/>
          <w:sz w:val="22"/>
          <w:szCs w:val="22"/>
        </w:rPr>
        <w:t>MUNICÍPIO DE FLOR DO SERTÃO</w:t>
      </w:r>
    </w:p>
    <w:p w:rsidR="00763A9F" w:rsidRDefault="00763A9F" w:rsidP="00763A9F">
      <w:pPr>
        <w:jc w:val="both"/>
        <w:rPr>
          <w:rFonts w:ascii="Arial" w:hAnsi="Arial" w:cs="Arial"/>
          <w:b/>
          <w:sz w:val="22"/>
          <w:szCs w:val="22"/>
        </w:rPr>
      </w:pPr>
      <w:r>
        <w:rPr>
          <w:rFonts w:ascii="Arial" w:hAnsi="Arial" w:cs="Arial"/>
          <w:b/>
          <w:sz w:val="22"/>
          <w:szCs w:val="22"/>
        </w:rPr>
        <w:t xml:space="preserve">PROCESSO LICITATÓRIO Nº. </w:t>
      </w:r>
      <w:r w:rsidR="00C667B2">
        <w:rPr>
          <w:rFonts w:ascii="Arial" w:hAnsi="Arial" w:cs="Arial"/>
          <w:b/>
          <w:sz w:val="22"/>
          <w:szCs w:val="22"/>
        </w:rPr>
        <w:t>277/2021</w:t>
      </w:r>
    </w:p>
    <w:p w:rsidR="00763A9F" w:rsidRPr="00763A9F" w:rsidRDefault="00763A9F" w:rsidP="00763A9F">
      <w:pPr>
        <w:jc w:val="both"/>
        <w:rPr>
          <w:rFonts w:ascii="Arial" w:hAnsi="Arial" w:cs="Arial"/>
          <w:b/>
          <w:sz w:val="22"/>
          <w:szCs w:val="22"/>
        </w:rPr>
      </w:pPr>
      <w:r w:rsidRPr="00763A9F">
        <w:rPr>
          <w:rFonts w:ascii="Arial" w:hAnsi="Arial" w:cs="Arial"/>
          <w:b/>
          <w:sz w:val="22"/>
          <w:szCs w:val="22"/>
        </w:rPr>
        <w:t xml:space="preserve">PREGÃO PRESENCIAL Nº. </w:t>
      </w:r>
      <w:r w:rsidR="00C667B2">
        <w:rPr>
          <w:rFonts w:ascii="Arial" w:hAnsi="Arial" w:cs="Arial"/>
          <w:b/>
          <w:sz w:val="22"/>
          <w:szCs w:val="22"/>
        </w:rPr>
        <w:t>08/2021</w:t>
      </w:r>
    </w:p>
    <w:p w:rsidR="00763A9F" w:rsidRPr="00763A9F" w:rsidRDefault="00763A9F" w:rsidP="00763A9F">
      <w:pPr>
        <w:jc w:val="both"/>
        <w:rPr>
          <w:rFonts w:ascii="Arial" w:hAnsi="Arial" w:cs="Arial"/>
          <w:b/>
          <w:sz w:val="22"/>
          <w:szCs w:val="22"/>
        </w:rPr>
      </w:pPr>
    </w:p>
    <w:p w:rsidR="00763A9F" w:rsidRPr="00763A9F" w:rsidRDefault="00763A9F" w:rsidP="00763A9F">
      <w:pPr>
        <w:jc w:val="both"/>
        <w:rPr>
          <w:rFonts w:ascii="Arial" w:hAnsi="Arial" w:cs="Arial"/>
          <w:b/>
          <w:sz w:val="22"/>
          <w:szCs w:val="22"/>
        </w:rPr>
      </w:pPr>
      <w:r w:rsidRPr="00763A9F">
        <w:rPr>
          <w:rFonts w:ascii="Arial" w:hAnsi="Arial" w:cs="Arial"/>
          <w:b/>
          <w:sz w:val="22"/>
          <w:szCs w:val="22"/>
        </w:rPr>
        <w:t>1 – PREÂMBULO</w:t>
      </w:r>
    </w:p>
    <w:p w:rsidR="00763A9F" w:rsidRPr="00763A9F" w:rsidRDefault="00763A9F" w:rsidP="00763A9F">
      <w:pPr>
        <w:jc w:val="both"/>
        <w:rPr>
          <w:rFonts w:ascii="Arial" w:hAnsi="Arial" w:cs="Arial"/>
          <w:b/>
          <w:sz w:val="22"/>
          <w:szCs w:val="22"/>
        </w:rPr>
      </w:pPr>
    </w:p>
    <w:p w:rsidR="00763A9F" w:rsidRPr="00763A9F" w:rsidRDefault="00763A9F" w:rsidP="00763A9F">
      <w:pPr>
        <w:pStyle w:val="Corpodetexto2"/>
        <w:widowControl w:val="0"/>
        <w:spacing w:after="0" w:line="240" w:lineRule="auto"/>
        <w:jc w:val="both"/>
        <w:rPr>
          <w:rFonts w:ascii="Arial" w:hAnsi="Arial" w:cs="Arial"/>
        </w:rPr>
      </w:pPr>
      <w:r w:rsidRPr="00763A9F">
        <w:rPr>
          <w:rFonts w:ascii="Arial" w:hAnsi="Arial" w:cs="Arial"/>
          <w:sz w:val="22"/>
        </w:rPr>
        <w:t>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w:t>
      </w:r>
      <w:r w:rsidR="00893184">
        <w:rPr>
          <w:rFonts w:ascii="Arial" w:hAnsi="Arial" w:cs="Arial"/>
          <w:sz w:val="22"/>
        </w:rPr>
        <w:t xml:space="preserve"> e Lei Municipal nº. 665/</w:t>
      </w:r>
      <w:r w:rsidR="00C667B2">
        <w:rPr>
          <w:rFonts w:ascii="Arial" w:hAnsi="Arial" w:cs="Arial"/>
          <w:sz w:val="22"/>
        </w:rPr>
        <w:t>2021</w:t>
      </w:r>
      <w:r w:rsidRPr="00763A9F">
        <w:rPr>
          <w:rFonts w:ascii="Arial" w:hAnsi="Arial" w:cs="Arial"/>
          <w:sz w:val="22"/>
        </w:rPr>
        <w:t xml:space="preserve">, farão realizar licitação na modalidade de PREGÃO PRESENCIAL, com julgamento Menor Preço – </w:t>
      </w:r>
      <w:r w:rsidR="00630526">
        <w:rPr>
          <w:rFonts w:ascii="Arial" w:hAnsi="Arial" w:cs="Arial"/>
          <w:sz w:val="22"/>
        </w:rPr>
        <w:t>Unitário Por Item</w:t>
      </w:r>
      <w:r w:rsidRPr="00763A9F">
        <w:rPr>
          <w:rFonts w:ascii="Arial" w:hAnsi="Arial" w:cs="Arial"/>
          <w:sz w:val="22"/>
        </w:rPr>
        <w:t>, para aquisição do objeto abaixo especificado conforme as condições estabelecidas neste edital e seus anexos.</w:t>
      </w:r>
    </w:p>
    <w:p w:rsidR="00763A9F" w:rsidRPr="00763A9F" w:rsidRDefault="00763A9F" w:rsidP="00763A9F">
      <w:pPr>
        <w:widowControl w:val="0"/>
        <w:jc w:val="both"/>
        <w:rPr>
          <w:rFonts w:ascii="Arial" w:hAnsi="Arial" w:cs="Arial"/>
          <w:snapToGrid w:val="0"/>
          <w:spacing w:val="-3"/>
          <w:sz w:val="22"/>
          <w:szCs w:val="22"/>
        </w:rPr>
      </w:pPr>
    </w:p>
    <w:p w:rsidR="00763A9F" w:rsidRPr="00F03955" w:rsidRDefault="00763A9F" w:rsidP="00763A9F">
      <w:pPr>
        <w:widowControl w:val="0"/>
        <w:jc w:val="both"/>
        <w:rPr>
          <w:rFonts w:ascii="Arial" w:hAnsi="Arial" w:cs="Arial"/>
          <w:bCs/>
          <w:sz w:val="22"/>
          <w:szCs w:val="22"/>
        </w:rPr>
      </w:pPr>
      <w:r w:rsidRPr="00763A9F">
        <w:rPr>
          <w:rFonts w:ascii="Arial" w:hAnsi="Arial" w:cs="Arial"/>
          <w:bCs/>
          <w:sz w:val="22"/>
          <w:szCs w:val="22"/>
        </w:rPr>
        <w:t>1.2 – A documentação para o Credenciamento e os envelopes contendo as propostas de preço e os documentos para a habilitação deverão ser entregues na sala de licitações junto ao prédio da Prefeitura Municipal no endereço</w:t>
      </w:r>
      <w:r w:rsidRPr="00F03955">
        <w:rPr>
          <w:rFonts w:ascii="Arial" w:hAnsi="Arial" w:cs="Arial"/>
          <w:bCs/>
          <w:sz w:val="22"/>
          <w:szCs w:val="22"/>
        </w:rPr>
        <w:t xml:space="preserve"> acima mencionado, até às </w:t>
      </w:r>
      <w:r w:rsidR="00C667B2">
        <w:rPr>
          <w:rFonts w:ascii="Arial" w:hAnsi="Arial" w:cs="Arial"/>
          <w:bCs/>
          <w:sz w:val="22"/>
          <w:szCs w:val="22"/>
        </w:rPr>
        <w:t>09</w:t>
      </w:r>
      <w:r>
        <w:rPr>
          <w:rFonts w:ascii="Arial" w:hAnsi="Arial" w:cs="Arial"/>
          <w:bCs/>
          <w:sz w:val="22"/>
          <w:szCs w:val="22"/>
        </w:rPr>
        <w:t>:</w:t>
      </w:r>
      <w:r w:rsidR="00C667B2">
        <w:rPr>
          <w:rFonts w:ascii="Arial" w:hAnsi="Arial" w:cs="Arial"/>
          <w:bCs/>
          <w:sz w:val="22"/>
          <w:szCs w:val="22"/>
        </w:rPr>
        <w:t>30</w:t>
      </w:r>
      <w:r w:rsidRPr="00F03955">
        <w:rPr>
          <w:rFonts w:ascii="Arial" w:hAnsi="Arial" w:cs="Arial"/>
          <w:bCs/>
          <w:sz w:val="22"/>
          <w:szCs w:val="22"/>
        </w:rPr>
        <w:t xml:space="preserve"> horas do </w:t>
      </w:r>
      <w:r>
        <w:rPr>
          <w:rFonts w:ascii="Arial" w:hAnsi="Arial" w:cs="Arial"/>
          <w:bCs/>
          <w:sz w:val="22"/>
          <w:szCs w:val="22"/>
        </w:rPr>
        <w:t>dia</w:t>
      </w:r>
      <w:r w:rsidR="00930AB5">
        <w:rPr>
          <w:rFonts w:ascii="Arial" w:hAnsi="Arial" w:cs="Arial"/>
          <w:bCs/>
          <w:sz w:val="22"/>
          <w:szCs w:val="22"/>
        </w:rPr>
        <w:t xml:space="preserve"> </w:t>
      </w:r>
      <w:r w:rsidR="00C667B2">
        <w:rPr>
          <w:rFonts w:ascii="Arial" w:hAnsi="Arial" w:cs="Arial"/>
          <w:bCs/>
          <w:sz w:val="22"/>
          <w:szCs w:val="22"/>
        </w:rPr>
        <w:t>26</w:t>
      </w:r>
      <w:r>
        <w:rPr>
          <w:rFonts w:ascii="Arial" w:hAnsi="Arial" w:cs="Arial"/>
          <w:bCs/>
          <w:sz w:val="22"/>
          <w:szCs w:val="22"/>
        </w:rPr>
        <w:t xml:space="preserve"> de </w:t>
      </w:r>
      <w:r w:rsidR="00C667B2">
        <w:rPr>
          <w:rFonts w:ascii="Arial" w:hAnsi="Arial" w:cs="Arial"/>
          <w:bCs/>
          <w:sz w:val="22"/>
          <w:szCs w:val="22"/>
        </w:rPr>
        <w:t>fevereiro</w:t>
      </w:r>
      <w:r>
        <w:rPr>
          <w:rFonts w:ascii="Arial" w:hAnsi="Arial" w:cs="Arial"/>
          <w:bCs/>
          <w:sz w:val="22"/>
          <w:szCs w:val="22"/>
        </w:rPr>
        <w:t xml:space="preserve"> de </w:t>
      </w:r>
      <w:r w:rsidR="00C667B2">
        <w:rPr>
          <w:rFonts w:ascii="Arial" w:hAnsi="Arial" w:cs="Arial"/>
          <w:bCs/>
          <w:sz w:val="22"/>
          <w:szCs w:val="22"/>
        </w:rPr>
        <w:t>2021</w:t>
      </w:r>
      <w:r>
        <w:rPr>
          <w:rFonts w:ascii="Arial" w:hAnsi="Arial" w:cs="Arial"/>
          <w:bCs/>
          <w:sz w:val="22"/>
          <w:szCs w:val="22"/>
        </w:rPr>
        <w:t>.</w:t>
      </w:r>
    </w:p>
    <w:p w:rsidR="00763A9F" w:rsidRPr="00F03955" w:rsidRDefault="00763A9F" w:rsidP="00763A9F">
      <w:pPr>
        <w:widowControl w:val="0"/>
        <w:jc w:val="both"/>
        <w:rPr>
          <w:rFonts w:ascii="Arial" w:hAnsi="Arial" w:cs="Arial"/>
          <w:bCs/>
          <w:sz w:val="22"/>
          <w:szCs w:val="22"/>
        </w:rPr>
      </w:pPr>
    </w:p>
    <w:p w:rsidR="00763A9F" w:rsidRDefault="00763A9F" w:rsidP="00763A9F">
      <w:pPr>
        <w:widowControl w:val="0"/>
        <w:jc w:val="both"/>
        <w:rPr>
          <w:rFonts w:ascii="Arial" w:hAnsi="Arial" w:cs="Arial"/>
          <w:bCs/>
          <w:sz w:val="22"/>
          <w:szCs w:val="22"/>
        </w:rPr>
      </w:pPr>
      <w:r w:rsidRPr="00F03955">
        <w:rPr>
          <w:rFonts w:ascii="Arial" w:hAnsi="Arial" w:cs="Arial"/>
          <w:bCs/>
          <w:sz w:val="22"/>
          <w:szCs w:val="22"/>
        </w:rPr>
        <w:t>1.</w:t>
      </w:r>
      <w:r>
        <w:rPr>
          <w:rFonts w:ascii="Arial" w:hAnsi="Arial" w:cs="Arial"/>
          <w:bCs/>
          <w:sz w:val="22"/>
          <w:szCs w:val="22"/>
        </w:rPr>
        <w:t>3</w:t>
      </w:r>
      <w:r w:rsidRPr="00F03955">
        <w:rPr>
          <w:rFonts w:ascii="Arial" w:hAnsi="Arial" w:cs="Arial"/>
          <w:bCs/>
          <w:sz w:val="22"/>
          <w:szCs w:val="22"/>
        </w:rPr>
        <w:t xml:space="preserve"> – A abertura da sessão para a realização do certame será </w:t>
      </w:r>
      <w:r w:rsidR="00D06897" w:rsidRPr="00F03955">
        <w:rPr>
          <w:rFonts w:ascii="Arial" w:hAnsi="Arial" w:cs="Arial"/>
          <w:bCs/>
          <w:sz w:val="22"/>
          <w:szCs w:val="22"/>
        </w:rPr>
        <w:t>às</w:t>
      </w:r>
      <w:r w:rsidRPr="00F03955">
        <w:rPr>
          <w:rFonts w:ascii="Arial" w:hAnsi="Arial" w:cs="Arial"/>
          <w:bCs/>
          <w:sz w:val="22"/>
          <w:szCs w:val="22"/>
        </w:rPr>
        <w:t xml:space="preserve"> </w:t>
      </w:r>
      <w:r w:rsidR="00C667B2">
        <w:rPr>
          <w:rFonts w:ascii="Arial" w:hAnsi="Arial" w:cs="Arial"/>
          <w:bCs/>
          <w:sz w:val="22"/>
          <w:szCs w:val="22"/>
        </w:rPr>
        <w:t>09</w:t>
      </w:r>
      <w:r w:rsidR="00D06897">
        <w:rPr>
          <w:rFonts w:ascii="Arial" w:hAnsi="Arial" w:cs="Arial"/>
          <w:bCs/>
          <w:sz w:val="22"/>
          <w:szCs w:val="22"/>
        </w:rPr>
        <w:t>:</w:t>
      </w:r>
      <w:r w:rsidR="00C667B2">
        <w:rPr>
          <w:rFonts w:ascii="Arial" w:hAnsi="Arial" w:cs="Arial"/>
          <w:bCs/>
          <w:sz w:val="22"/>
          <w:szCs w:val="22"/>
        </w:rPr>
        <w:t>3</w:t>
      </w:r>
      <w:r w:rsidR="00D06897">
        <w:rPr>
          <w:rFonts w:ascii="Arial" w:hAnsi="Arial" w:cs="Arial"/>
          <w:bCs/>
          <w:sz w:val="22"/>
          <w:szCs w:val="22"/>
        </w:rPr>
        <w:t>1</w:t>
      </w:r>
      <w:r>
        <w:rPr>
          <w:rFonts w:ascii="Arial" w:hAnsi="Arial" w:cs="Arial"/>
          <w:bCs/>
          <w:sz w:val="22"/>
          <w:szCs w:val="22"/>
        </w:rPr>
        <w:t xml:space="preserve"> horas</w:t>
      </w:r>
      <w:r w:rsidRPr="00F03955">
        <w:rPr>
          <w:rFonts w:ascii="Arial" w:hAnsi="Arial" w:cs="Arial"/>
          <w:bCs/>
          <w:sz w:val="22"/>
          <w:szCs w:val="22"/>
        </w:rPr>
        <w:t xml:space="preserve"> do mesmo dia. Não havendo expediente na data marcada para realização da sessão será a mesma adiada para o primeiro dia útil </w:t>
      </w:r>
      <w:r w:rsidR="00D06897" w:rsidRPr="00F03955">
        <w:rPr>
          <w:rFonts w:ascii="Arial" w:hAnsi="Arial" w:cs="Arial"/>
          <w:bCs/>
          <w:sz w:val="22"/>
          <w:szCs w:val="22"/>
        </w:rPr>
        <w:t>subsequente</w:t>
      </w:r>
      <w:r w:rsidRPr="00F03955">
        <w:rPr>
          <w:rFonts w:ascii="Arial" w:hAnsi="Arial" w:cs="Arial"/>
          <w:bCs/>
          <w:sz w:val="22"/>
          <w:szCs w:val="22"/>
        </w:rPr>
        <w:t>, mantidos o mesmo local e horário.</w:t>
      </w:r>
    </w:p>
    <w:p w:rsidR="00763A9F" w:rsidRDefault="00763A9F" w:rsidP="00763A9F">
      <w:pPr>
        <w:widowControl w:val="0"/>
        <w:jc w:val="both"/>
        <w:rPr>
          <w:rFonts w:ascii="Arial" w:hAnsi="Arial" w:cs="Arial"/>
          <w:bCs/>
          <w:sz w:val="22"/>
          <w:szCs w:val="22"/>
        </w:rPr>
      </w:pPr>
    </w:p>
    <w:p w:rsidR="00763A9F" w:rsidRPr="00F4380F" w:rsidRDefault="00763A9F" w:rsidP="00763A9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proofErr w:type="gramStart"/>
      <w:r w:rsidRPr="00F4380F">
        <w:rPr>
          <w:rFonts w:ascii="Arial" w:hAnsi="Arial" w:cs="Arial"/>
          <w:sz w:val="22"/>
          <w:szCs w:val="22"/>
        </w:rPr>
        <w:t>deste</w:t>
      </w:r>
      <w:proofErr w:type="gramEnd"/>
      <w:r w:rsidRPr="00F4380F">
        <w:rPr>
          <w:rFonts w:ascii="Arial" w:hAnsi="Arial" w:cs="Arial"/>
          <w:sz w:val="22"/>
          <w:szCs w:val="22"/>
        </w:rPr>
        <w:t xml:space="preserve"> Edital.</w:t>
      </w:r>
    </w:p>
    <w:p w:rsidR="00763A9F" w:rsidRPr="009142C2" w:rsidRDefault="00763A9F" w:rsidP="00763A9F">
      <w:pPr>
        <w:jc w:val="both"/>
        <w:rPr>
          <w:rFonts w:ascii="Arial" w:hAnsi="Arial" w:cs="Arial"/>
          <w:sz w:val="22"/>
          <w:szCs w:val="22"/>
        </w:rPr>
      </w:pPr>
      <w:r w:rsidRPr="00F4380F">
        <w:rPr>
          <w:rFonts w:ascii="Arial" w:hAnsi="Arial" w:cs="Arial"/>
          <w:sz w:val="22"/>
          <w:szCs w:val="22"/>
        </w:rPr>
        <w:t xml:space="preserve">    </w:t>
      </w:r>
    </w:p>
    <w:p w:rsidR="00D06897" w:rsidRDefault="00763A9F" w:rsidP="00D06897">
      <w:pPr>
        <w:jc w:val="both"/>
        <w:rPr>
          <w:rFonts w:ascii="Arial" w:hAnsi="Arial" w:cs="Arial"/>
          <w:b/>
          <w:color w:val="000000"/>
          <w:sz w:val="22"/>
          <w:szCs w:val="22"/>
        </w:rPr>
      </w:pPr>
      <w:r w:rsidRPr="00202C30">
        <w:rPr>
          <w:rFonts w:ascii="Arial" w:hAnsi="Arial" w:cs="Arial"/>
          <w:b/>
          <w:sz w:val="22"/>
          <w:szCs w:val="22"/>
        </w:rPr>
        <w:t>1.</w:t>
      </w:r>
      <w:r>
        <w:rPr>
          <w:rFonts w:ascii="Arial" w:hAnsi="Arial" w:cs="Arial"/>
          <w:b/>
          <w:sz w:val="22"/>
          <w:szCs w:val="22"/>
        </w:rPr>
        <w:t>5</w:t>
      </w:r>
      <w:r w:rsidRPr="00202C30">
        <w:rPr>
          <w:rFonts w:ascii="Arial" w:hAnsi="Arial" w:cs="Arial"/>
          <w:b/>
          <w:sz w:val="22"/>
          <w:szCs w:val="22"/>
        </w:rPr>
        <w:t xml:space="preserve"> - </w:t>
      </w:r>
      <w:r w:rsidR="00D06897"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sidR="00D06897">
        <w:rPr>
          <w:rFonts w:ascii="Arial" w:hAnsi="Arial" w:cs="Arial"/>
          <w:b/>
          <w:sz w:val="22"/>
          <w:szCs w:val="22"/>
        </w:rPr>
        <w:t xml:space="preserve"> Federal</w:t>
      </w:r>
      <w:r w:rsidR="00D06897" w:rsidRPr="00202C30">
        <w:rPr>
          <w:rFonts w:ascii="Arial" w:hAnsi="Arial" w:cs="Arial"/>
          <w:b/>
          <w:sz w:val="22"/>
          <w:szCs w:val="22"/>
        </w:rPr>
        <w:t xml:space="preserve"> n° 123/</w:t>
      </w:r>
      <w:r w:rsidR="00D06897" w:rsidRPr="00065983">
        <w:rPr>
          <w:rFonts w:ascii="Arial" w:hAnsi="Arial" w:cs="Arial"/>
          <w:b/>
          <w:sz w:val="22"/>
          <w:szCs w:val="22"/>
        </w:rPr>
        <w:t>06</w:t>
      </w:r>
      <w:r w:rsidR="00D06897">
        <w:rPr>
          <w:rFonts w:ascii="Arial" w:hAnsi="Arial" w:cs="Arial"/>
          <w:b/>
          <w:sz w:val="22"/>
          <w:szCs w:val="22"/>
        </w:rPr>
        <w:t xml:space="preserve">, Lei Complementar 147/14 </w:t>
      </w:r>
      <w:r w:rsidR="00D06897">
        <w:rPr>
          <w:rFonts w:ascii="Arial" w:hAnsi="Arial" w:cs="Arial"/>
          <w:b/>
          <w:color w:val="000000"/>
          <w:sz w:val="22"/>
          <w:szCs w:val="22"/>
        </w:rPr>
        <w:t>e item 4</w:t>
      </w:r>
      <w:r w:rsidR="00D06897" w:rsidRPr="00065983">
        <w:rPr>
          <w:rFonts w:ascii="Arial" w:hAnsi="Arial" w:cs="Arial"/>
          <w:b/>
          <w:color w:val="000000"/>
          <w:sz w:val="22"/>
          <w:szCs w:val="22"/>
        </w:rPr>
        <w:t xml:space="preserve"> do edital.</w:t>
      </w:r>
    </w:p>
    <w:p w:rsidR="00763A9F" w:rsidRPr="00F03955" w:rsidRDefault="00763A9F" w:rsidP="00763A9F">
      <w:pPr>
        <w:widowControl w:val="0"/>
        <w:jc w:val="both"/>
        <w:rPr>
          <w:rFonts w:ascii="Arial" w:hAnsi="Arial" w:cs="Arial"/>
          <w:bCs/>
          <w:sz w:val="22"/>
          <w:szCs w:val="22"/>
        </w:rPr>
      </w:pPr>
    </w:p>
    <w:p w:rsidR="00763A9F" w:rsidRPr="00F03955" w:rsidRDefault="00763A9F" w:rsidP="00763A9F">
      <w:pPr>
        <w:widowControl w:val="0"/>
        <w:jc w:val="both"/>
        <w:rPr>
          <w:rFonts w:ascii="Arial" w:eastAsia="MS Mincho" w:hAnsi="Arial" w:cs="Arial"/>
          <w:sz w:val="22"/>
          <w:szCs w:val="22"/>
        </w:rPr>
      </w:pPr>
      <w:r w:rsidRPr="00F03955">
        <w:rPr>
          <w:rFonts w:ascii="Arial" w:hAnsi="Arial" w:cs="Arial"/>
          <w:sz w:val="22"/>
          <w:szCs w:val="22"/>
        </w:rPr>
        <w:t>1</w:t>
      </w:r>
      <w:r>
        <w:rPr>
          <w:rFonts w:ascii="Arial" w:hAnsi="Arial" w:cs="Arial"/>
          <w:sz w:val="22"/>
          <w:szCs w:val="22"/>
        </w:rPr>
        <w:t>.6</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763A9F" w:rsidRPr="00F03955" w:rsidRDefault="00763A9F" w:rsidP="00763A9F">
      <w:pPr>
        <w:widowControl w:val="0"/>
        <w:jc w:val="both"/>
        <w:rPr>
          <w:rFonts w:ascii="Arial" w:eastAsia="MS Mincho" w:hAnsi="Arial" w:cs="Arial"/>
          <w:sz w:val="22"/>
          <w:szCs w:val="22"/>
        </w:rPr>
      </w:pPr>
    </w:p>
    <w:p w:rsidR="00763A9F" w:rsidRDefault="00763A9F" w:rsidP="00763A9F">
      <w:pPr>
        <w:widowControl w:val="0"/>
        <w:jc w:val="both"/>
        <w:rPr>
          <w:rFonts w:ascii="Arial" w:hAnsi="Arial" w:cs="Arial"/>
          <w:sz w:val="22"/>
          <w:szCs w:val="22"/>
        </w:rPr>
      </w:pPr>
      <w:r w:rsidRPr="00F03955">
        <w:rPr>
          <w:rFonts w:ascii="Arial" w:hAnsi="Arial" w:cs="Arial"/>
          <w:sz w:val="22"/>
          <w:szCs w:val="22"/>
        </w:rPr>
        <w:t>1.</w:t>
      </w:r>
      <w:r>
        <w:rPr>
          <w:rFonts w:ascii="Arial" w:hAnsi="Arial" w:cs="Arial"/>
          <w:sz w:val="22"/>
          <w:szCs w:val="22"/>
        </w:rPr>
        <w:t>7</w:t>
      </w:r>
      <w:r w:rsidRPr="00F03955">
        <w:rPr>
          <w:rFonts w:ascii="Arial" w:hAnsi="Arial" w:cs="Arial"/>
          <w:sz w:val="22"/>
          <w:szCs w:val="22"/>
        </w:rPr>
        <w:t xml:space="preserve"> – As informações poderão ser solicitadas via </w:t>
      </w:r>
      <w:r w:rsidR="00D06897" w:rsidRPr="00D06897">
        <w:rPr>
          <w:rFonts w:ascii="Arial" w:hAnsi="Arial" w:cs="Arial"/>
          <w:b/>
          <w:i/>
          <w:sz w:val="22"/>
          <w:szCs w:val="22"/>
          <w:u w:val="single"/>
        </w:rPr>
        <w:t>e-mail – 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763A9F" w:rsidRDefault="00763A9F" w:rsidP="00763A9F">
      <w:pPr>
        <w:widowControl w:val="0"/>
        <w:jc w:val="both"/>
        <w:rPr>
          <w:rFonts w:ascii="Arial" w:hAnsi="Arial" w:cs="Arial"/>
          <w:sz w:val="22"/>
          <w:szCs w:val="22"/>
        </w:rPr>
      </w:pPr>
    </w:p>
    <w:p w:rsidR="00763A9F" w:rsidRPr="00F03955" w:rsidRDefault="00763A9F" w:rsidP="00763A9F">
      <w:pPr>
        <w:widowControl w:val="0"/>
        <w:jc w:val="both"/>
        <w:rPr>
          <w:rFonts w:ascii="Arial" w:hAnsi="Arial" w:cs="Arial"/>
          <w:b/>
          <w:bCs/>
          <w:snapToGrid w:val="0"/>
          <w:sz w:val="22"/>
          <w:szCs w:val="22"/>
        </w:rPr>
      </w:pPr>
      <w:r w:rsidRPr="00F03955">
        <w:rPr>
          <w:rFonts w:ascii="Arial" w:hAnsi="Arial" w:cs="Arial"/>
          <w:b/>
          <w:bCs/>
          <w:snapToGrid w:val="0"/>
          <w:sz w:val="22"/>
          <w:szCs w:val="22"/>
        </w:rPr>
        <w:t>2 – DO OBJETO</w:t>
      </w:r>
    </w:p>
    <w:p w:rsidR="00930AB5" w:rsidRDefault="00930AB5" w:rsidP="00763A9F">
      <w:pPr>
        <w:jc w:val="both"/>
        <w:rPr>
          <w:rFonts w:ascii="Arial" w:hAnsi="Arial" w:cs="Arial"/>
          <w:sz w:val="22"/>
          <w:szCs w:val="22"/>
        </w:rPr>
      </w:pPr>
    </w:p>
    <w:p w:rsidR="00630526" w:rsidRPr="00C667B2" w:rsidRDefault="00763A9F" w:rsidP="00C667B2">
      <w:pPr>
        <w:autoSpaceDE w:val="0"/>
        <w:autoSpaceDN w:val="0"/>
        <w:adjustRightInd w:val="0"/>
        <w:jc w:val="both"/>
        <w:rPr>
          <w:rFonts w:ascii="Arial" w:hAnsi="Arial" w:cs="Arial"/>
          <w:sz w:val="22"/>
          <w:szCs w:val="22"/>
        </w:rPr>
      </w:pPr>
      <w:r w:rsidRPr="00ED6001">
        <w:rPr>
          <w:rFonts w:ascii="Arial" w:hAnsi="Arial" w:cs="Arial"/>
          <w:sz w:val="22"/>
          <w:szCs w:val="22"/>
        </w:rPr>
        <w:t xml:space="preserve">2.1 – </w:t>
      </w:r>
      <w:r w:rsidR="00C667B2" w:rsidRPr="004F7276">
        <w:rPr>
          <w:rFonts w:ascii="Arial" w:hAnsi="Arial" w:cs="Arial"/>
          <w:bCs/>
          <w:sz w:val="22"/>
          <w:szCs w:val="22"/>
        </w:rPr>
        <w:t>CONTRATAÇÃO DE EMPRESA ESPECIALIZADA EM ENFERMAGEM PARA ATENDIMENTO DE SOBREAVISO NOS FINAIS DE SEMANA, FERIADOS, PONTOS FACULTATIVOS E A NOITE JUN</w:t>
      </w:r>
      <w:r w:rsidR="00C667B2">
        <w:rPr>
          <w:rFonts w:ascii="Arial" w:hAnsi="Arial" w:cs="Arial"/>
          <w:bCs/>
          <w:sz w:val="22"/>
          <w:szCs w:val="22"/>
        </w:rPr>
        <w:t>TO AO CENTRO MUNICIPAL DE SAUDE</w:t>
      </w:r>
      <w:r w:rsidR="00630526">
        <w:rPr>
          <w:rFonts w:ascii="Arial" w:hAnsi="Arial" w:cs="Arial"/>
          <w:bCs/>
          <w:sz w:val="22"/>
          <w:szCs w:val="22"/>
        </w:rPr>
        <w:t>, conforme Anexo I – Termo de Referência</w:t>
      </w:r>
      <w:r w:rsidR="00630526" w:rsidRPr="00A840F3">
        <w:rPr>
          <w:rFonts w:ascii="Arial" w:hAnsi="Arial" w:cs="Arial"/>
          <w:bCs/>
          <w:sz w:val="22"/>
          <w:szCs w:val="22"/>
        </w:rPr>
        <w:t>.</w:t>
      </w:r>
    </w:p>
    <w:p w:rsidR="00351AAD" w:rsidRDefault="00351AAD" w:rsidP="00763A9F">
      <w:pPr>
        <w:jc w:val="both"/>
        <w:rPr>
          <w:rFonts w:ascii="Arial" w:hAnsi="Arial" w:cs="Arial"/>
          <w:color w:val="FF0000"/>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t>3 – DAS CONDIÇÕES PRELIMINARES</w:t>
      </w:r>
    </w:p>
    <w:p w:rsidR="005A4336" w:rsidRPr="005A4336" w:rsidRDefault="005A4336" w:rsidP="005A4336">
      <w:pPr>
        <w:jc w:val="both"/>
        <w:rPr>
          <w:rFonts w:ascii="Arial" w:hAnsi="Arial" w:cs="Arial"/>
          <w:sz w:val="22"/>
          <w:szCs w:val="22"/>
        </w:rPr>
      </w:pPr>
    </w:p>
    <w:p w:rsidR="005A4336" w:rsidRPr="005A4336" w:rsidRDefault="005A4336" w:rsidP="005A4336">
      <w:pPr>
        <w:pStyle w:val="Corpodetexto2"/>
        <w:spacing w:after="0" w:line="240" w:lineRule="auto"/>
        <w:rPr>
          <w:rFonts w:ascii="Arial" w:hAnsi="Arial" w:cs="Arial"/>
          <w:bCs/>
          <w:sz w:val="22"/>
          <w:szCs w:val="22"/>
        </w:rPr>
      </w:pPr>
      <w:r w:rsidRPr="005A4336">
        <w:rPr>
          <w:rFonts w:ascii="Arial" w:hAnsi="Arial" w:cs="Arial"/>
          <w:bCs/>
          <w:sz w:val="22"/>
          <w:szCs w:val="22"/>
        </w:rPr>
        <w:t>3.1 – A convocação dos interessados dar-se-á através da publicação de aviso em local de costume, Diário Oficial dos Municípios;</w:t>
      </w:r>
    </w:p>
    <w:p w:rsidR="005A4336" w:rsidRPr="005A4336" w:rsidRDefault="005A4336" w:rsidP="005A4336">
      <w:pPr>
        <w:pStyle w:val="Corpodetexto2"/>
        <w:spacing w:after="0" w:line="240" w:lineRule="auto"/>
        <w:rPr>
          <w:rFonts w:ascii="Arial" w:hAnsi="Arial" w:cs="Arial"/>
          <w:bCs/>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lastRenderedPageBreak/>
        <w:t xml:space="preserve">3.2 – A sessão pública de realização da licitação será conduzida por servidor conforme designação do prefeito municipal pela portaria nº. </w:t>
      </w:r>
      <w:r w:rsidR="00C667B2">
        <w:rPr>
          <w:rFonts w:ascii="Arial" w:hAnsi="Arial" w:cs="Arial"/>
          <w:sz w:val="22"/>
          <w:szCs w:val="22"/>
        </w:rPr>
        <w:t>032/2021</w:t>
      </w:r>
    </w:p>
    <w:p w:rsidR="00C667B2" w:rsidRDefault="00C667B2" w:rsidP="005A4336">
      <w:pPr>
        <w:jc w:val="both"/>
        <w:rPr>
          <w:rFonts w:ascii="Arial" w:hAnsi="Arial" w:cs="Arial"/>
          <w:sz w:val="22"/>
          <w:szCs w:val="22"/>
        </w:rPr>
      </w:pPr>
    </w:p>
    <w:p w:rsidR="00C667B2" w:rsidRDefault="00866F3B" w:rsidP="00866F3B">
      <w:pPr>
        <w:jc w:val="both"/>
        <w:rPr>
          <w:rFonts w:ascii="Arial" w:hAnsi="Arial" w:cs="Arial"/>
          <w:sz w:val="22"/>
          <w:szCs w:val="22"/>
        </w:rPr>
      </w:pPr>
      <w:r w:rsidRPr="00866F3B">
        <w:rPr>
          <w:rFonts w:ascii="Arial" w:hAnsi="Arial" w:cs="Arial"/>
          <w:sz w:val="22"/>
          <w:szCs w:val="22"/>
        </w:rPr>
        <w:t>3.3 - Poderão participar do certame todos os interessados do ramo de atividade pertinente ao objeto da contratação que preencherem as condições deste Edital.</w:t>
      </w:r>
    </w:p>
    <w:p w:rsidR="00866F3B" w:rsidRPr="00866F3B" w:rsidRDefault="00866F3B" w:rsidP="00866F3B">
      <w:pPr>
        <w:jc w:val="both"/>
        <w:rPr>
          <w:rFonts w:ascii="Arial" w:hAnsi="Arial" w:cs="Arial"/>
          <w:sz w:val="22"/>
          <w:szCs w:val="22"/>
        </w:rPr>
      </w:pPr>
    </w:p>
    <w:p w:rsidR="00630526" w:rsidRPr="00E32F65" w:rsidRDefault="00630526" w:rsidP="00630526">
      <w:pPr>
        <w:jc w:val="both"/>
        <w:rPr>
          <w:rFonts w:ascii="Arial" w:hAnsi="Arial" w:cs="Arial"/>
          <w:b/>
          <w:sz w:val="22"/>
          <w:szCs w:val="22"/>
        </w:rPr>
      </w:pPr>
      <w:r w:rsidRPr="00E32F65">
        <w:rPr>
          <w:rFonts w:ascii="Arial" w:hAnsi="Arial" w:cs="Arial"/>
          <w:b/>
          <w:sz w:val="22"/>
          <w:szCs w:val="22"/>
        </w:rPr>
        <w:t>4 - CONDIÇÕES DE PARTICIPAÇÃO EXCLUSIVA DE MICRO E PEQUENAS EMPRESAS</w:t>
      </w:r>
    </w:p>
    <w:p w:rsidR="00630526" w:rsidRPr="00E32F65" w:rsidRDefault="00630526" w:rsidP="00630526">
      <w:pPr>
        <w:jc w:val="both"/>
        <w:rPr>
          <w:rFonts w:ascii="Arial" w:hAnsi="Arial" w:cs="Arial"/>
          <w:b/>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4.1 - Poderão participar desta Licitação as empresas que tenham ramo de atividade compatível com o objeto e que atenderem a todas as exigências, inclusive quanto à documentação requisitada no Edital, indicada no Cartão do CNPJ ou estatuto, ou contrato social com seus termos aditivos; </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4.2 - Nos termos do inciso I do Art. 48 da Lei Complementar nº. 123/2006 a presente licitação é destinada à exclusiva participação de Micro e Pequenas Empresas. </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E32F65">
        <w:rPr>
          <w:rFonts w:ascii="Arial" w:hAnsi="Arial" w:cs="Arial"/>
          <w:sz w:val="22"/>
          <w:szCs w:val="22"/>
          <w:u w:val="single"/>
        </w:rPr>
        <w:t>artigo 49, II,</w:t>
      </w:r>
      <w:r w:rsidRPr="00E32F65">
        <w:rPr>
          <w:rFonts w:ascii="Arial" w:hAnsi="Arial" w:cs="Arial"/>
          <w:sz w:val="22"/>
          <w:szCs w:val="22"/>
        </w:rPr>
        <w:t xml:space="preserve"> da </w:t>
      </w:r>
      <w:hyperlink r:id="rId7" w:history="1">
        <w:r w:rsidRPr="00E32F65">
          <w:rPr>
            <w:rStyle w:val="Hyperlink"/>
            <w:rFonts w:ascii="Arial" w:hAnsi="Arial" w:cs="Arial"/>
            <w:sz w:val="22"/>
            <w:szCs w:val="22"/>
          </w:rPr>
          <w:t xml:space="preserve">Lei Complementar 123/2006 e suas alterações, </w:t>
        </w:r>
      </w:hyperlink>
      <w:r w:rsidRPr="00E32F65">
        <w:rPr>
          <w:rFonts w:ascii="Arial" w:hAnsi="Arial" w:cs="Arial"/>
          <w:sz w:val="22"/>
          <w:szCs w:val="22"/>
        </w:rPr>
        <w:t xml:space="preserve"> bem como ao seu regulamento, </w:t>
      </w:r>
      <w:r w:rsidRPr="00E32F65">
        <w:rPr>
          <w:rFonts w:ascii="Arial" w:hAnsi="Arial" w:cs="Arial"/>
          <w:sz w:val="22"/>
          <w:szCs w:val="22"/>
          <w:u w:val="single"/>
        </w:rPr>
        <w:t>consistente no artigo 1º do Decreto 8.538/2019</w:t>
      </w:r>
      <w:r w:rsidRPr="00E32F65">
        <w:rPr>
          <w:rFonts w:ascii="Arial" w:hAnsi="Arial" w:cs="Arial"/>
          <w:sz w:val="22"/>
          <w:szCs w:val="22"/>
        </w:rPr>
        <w:t xml:space="preserve">, o ITEM ou LOTE, cujo valor orçado seja igual ou inferior a R$ 80.000,00 (oitenta mil reais), é de </w:t>
      </w:r>
      <w:r w:rsidRPr="00E32F65">
        <w:rPr>
          <w:rFonts w:ascii="Arial" w:hAnsi="Arial" w:cs="Arial"/>
          <w:sz w:val="22"/>
          <w:szCs w:val="22"/>
          <w:u w:val="single"/>
        </w:rPr>
        <w:t>exclusiva</w:t>
      </w:r>
      <w:r w:rsidRPr="00E32F65">
        <w:rPr>
          <w:rFonts w:ascii="Arial" w:hAnsi="Arial" w:cs="Arial"/>
          <w:sz w:val="22"/>
          <w:szCs w:val="22"/>
        </w:rPr>
        <w:t xml:space="preserve"> participação de MICROEMPRESAS e EMPRESAS DE PEQUENO PORTE, que comprovarem o seu enquadramento.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b/>
          <w:i/>
          <w:color w:val="000000"/>
          <w:sz w:val="28"/>
          <w:szCs w:val="28"/>
          <w:u w:val="single"/>
        </w:rPr>
      </w:pPr>
      <w:r w:rsidRPr="00E32F65">
        <w:rPr>
          <w:rFonts w:ascii="Arial" w:hAnsi="Arial" w:cs="Arial"/>
          <w:b/>
          <w:i/>
          <w:sz w:val="28"/>
          <w:szCs w:val="28"/>
          <w:u w:val="single"/>
        </w:rPr>
        <w:t xml:space="preserve">4.2.2 – As empresas </w:t>
      </w:r>
      <w:proofErr w:type="spellStart"/>
      <w:r w:rsidRPr="00E32F65">
        <w:rPr>
          <w:rFonts w:ascii="Arial" w:hAnsi="Arial" w:cs="Arial"/>
          <w:b/>
          <w:i/>
          <w:sz w:val="28"/>
          <w:szCs w:val="28"/>
          <w:u w:val="single"/>
        </w:rPr>
        <w:t>ME’s</w:t>
      </w:r>
      <w:proofErr w:type="spellEnd"/>
      <w:r w:rsidRPr="00E32F65">
        <w:rPr>
          <w:rFonts w:ascii="Arial" w:hAnsi="Arial" w:cs="Arial"/>
          <w:b/>
          <w:i/>
          <w:sz w:val="28"/>
          <w:szCs w:val="28"/>
          <w:u w:val="single"/>
        </w:rPr>
        <w:t xml:space="preserve">, </w:t>
      </w:r>
      <w:proofErr w:type="spellStart"/>
      <w:r w:rsidRPr="00E32F65">
        <w:rPr>
          <w:rFonts w:ascii="Arial" w:hAnsi="Arial" w:cs="Arial"/>
          <w:b/>
          <w:i/>
          <w:sz w:val="28"/>
          <w:szCs w:val="28"/>
          <w:u w:val="single"/>
        </w:rPr>
        <w:t>EPP’s</w:t>
      </w:r>
      <w:proofErr w:type="spellEnd"/>
      <w:r w:rsidRPr="00E32F65">
        <w:rPr>
          <w:rFonts w:ascii="Arial" w:hAnsi="Arial" w:cs="Arial"/>
          <w:b/>
          <w:i/>
          <w:sz w:val="28"/>
          <w:szCs w:val="28"/>
          <w:u w:val="single"/>
        </w:rPr>
        <w:t xml:space="preserve"> ou MEI sediadas no município de Flor do Sertão – SC, terão a vantagem de </w:t>
      </w:r>
      <w:r w:rsidRPr="00E32F65">
        <w:rPr>
          <w:rFonts w:ascii="Arial" w:hAnsi="Arial" w:cs="Arial"/>
          <w:b/>
          <w:i/>
          <w:color w:val="000000"/>
          <w:sz w:val="28"/>
          <w:szCs w:val="28"/>
          <w:u w:val="single"/>
        </w:rPr>
        <w:t xml:space="preserve">10% (dez por cento) do melhor preço </w:t>
      </w:r>
      <w:proofErr w:type="gramStart"/>
      <w:r w:rsidRPr="00E32F65">
        <w:rPr>
          <w:rFonts w:ascii="Arial" w:hAnsi="Arial" w:cs="Arial"/>
          <w:b/>
          <w:i/>
          <w:color w:val="000000"/>
          <w:sz w:val="28"/>
          <w:szCs w:val="28"/>
          <w:u w:val="single"/>
        </w:rPr>
        <w:t>válido.”</w:t>
      </w:r>
      <w:proofErr w:type="gramEnd"/>
      <w:r w:rsidRPr="00E32F65">
        <w:rPr>
          <w:rFonts w:ascii="Arial" w:hAnsi="Arial" w:cs="Arial"/>
          <w:b/>
          <w:i/>
          <w:color w:val="000000"/>
          <w:sz w:val="28"/>
          <w:szCs w:val="28"/>
          <w:u w:val="single"/>
        </w:rPr>
        <w:t xml:space="preserve"> (NR) sobre das demais empresas conforme Art. .48 </w:t>
      </w:r>
      <w:proofErr w:type="spellStart"/>
      <w:r w:rsidRPr="00E32F65">
        <w:rPr>
          <w:rFonts w:ascii="Arial" w:hAnsi="Arial" w:cs="Arial"/>
          <w:b/>
          <w:i/>
          <w:color w:val="000000"/>
          <w:sz w:val="28"/>
          <w:szCs w:val="28"/>
          <w:u w:val="single"/>
        </w:rPr>
        <w:t>insiso</w:t>
      </w:r>
      <w:proofErr w:type="spellEnd"/>
      <w:r w:rsidRPr="00E32F65">
        <w:rPr>
          <w:rFonts w:ascii="Arial" w:hAnsi="Arial" w:cs="Arial"/>
          <w:b/>
          <w:i/>
          <w:color w:val="000000"/>
          <w:sz w:val="28"/>
          <w:szCs w:val="28"/>
          <w:u w:val="single"/>
        </w:rPr>
        <w:t xml:space="preserve"> 3o da Lei Complementar nº. 147/2014.</w:t>
      </w:r>
    </w:p>
    <w:p w:rsidR="00630526" w:rsidRPr="00E32F65" w:rsidRDefault="00630526" w:rsidP="00630526">
      <w:pPr>
        <w:jc w:val="both"/>
        <w:rPr>
          <w:rFonts w:ascii="Arial" w:hAnsi="Arial" w:cs="Arial"/>
          <w:sz w:val="28"/>
          <w:szCs w:val="28"/>
        </w:rPr>
      </w:pPr>
    </w:p>
    <w:p w:rsidR="00630526" w:rsidRPr="00E32F65" w:rsidRDefault="00630526" w:rsidP="00630526">
      <w:pPr>
        <w:jc w:val="both"/>
        <w:rPr>
          <w:rFonts w:ascii="Arial" w:hAnsi="Arial" w:cs="Arial"/>
          <w:b/>
          <w:i/>
          <w:sz w:val="28"/>
          <w:szCs w:val="28"/>
          <w:u w:val="single"/>
        </w:rPr>
      </w:pPr>
      <w:r w:rsidRPr="00E32F65">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630526" w:rsidRPr="00E32F65" w:rsidRDefault="00630526" w:rsidP="00630526">
      <w:pPr>
        <w:tabs>
          <w:tab w:val="left" w:pos="5415"/>
        </w:tabs>
        <w:jc w:val="both"/>
        <w:rPr>
          <w:rFonts w:ascii="Arial" w:hAnsi="Arial" w:cs="Arial"/>
          <w:sz w:val="22"/>
          <w:szCs w:val="22"/>
        </w:rPr>
      </w:pPr>
      <w:r w:rsidRPr="00E32F65">
        <w:rPr>
          <w:rFonts w:ascii="Arial" w:hAnsi="Arial" w:cs="Arial"/>
          <w:sz w:val="22"/>
          <w:szCs w:val="22"/>
        </w:rPr>
        <w:tab/>
      </w:r>
    </w:p>
    <w:p w:rsidR="00630526" w:rsidRPr="00E32F65" w:rsidRDefault="00630526" w:rsidP="00630526">
      <w:pPr>
        <w:jc w:val="both"/>
        <w:rPr>
          <w:rFonts w:ascii="Arial" w:eastAsia="Batang" w:hAnsi="Arial" w:cs="Arial"/>
          <w:sz w:val="22"/>
          <w:szCs w:val="22"/>
        </w:rPr>
      </w:pPr>
      <w:r w:rsidRPr="00E32F65">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630526" w:rsidRPr="00E32F65" w:rsidRDefault="00630526" w:rsidP="00630526">
      <w:pPr>
        <w:jc w:val="both"/>
        <w:rPr>
          <w:rFonts w:ascii="Arial" w:hAnsi="Arial" w:cs="Arial"/>
          <w:b/>
          <w:snapToGrid w:val="0"/>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lang w:val="x-none"/>
        </w:rPr>
      </w:pPr>
      <w:r w:rsidRPr="00E32F65">
        <w:rPr>
          <w:rFonts w:ascii="Arial" w:hAnsi="Arial" w:cs="Arial"/>
          <w:sz w:val="22"/>
          <w:szCs w:val="22"/>
        </w:rPr>
        <w:t xml:space="preserve">4.3.1 - </w:t>
      </w:r>
      <w:r w:rsidRPr="00E32F65">
        <w:rPr>
          <w:rFonts w:ascii="Arial" w:hAnsi="Arial" w:cs="Arial"/>
          <w:sz w:val="22"/>
          <w:szCs w:val="22"/>
          <w:lang w:val="x-none"/>
        </w:rPr>
        <w:t xml:space="preserve">Justifica-se os benefícios as empresas locais, pois as empresas </w:t>
      </w:r>
      <w:proofErr w:type="spellStart"/>
      <w:r w:rsidRPr="00E32F65">
        <w:rPr>
          <w:rFonts w:ascii="Arial" w:hAnsi="Arial" w:cs="Arial"/>
          <w:sz w:val="22"/>
          <w:szCs w:val="22"/>
          <w:lang w:val="x-none"/>
        </w:rPr>
        <w:t>ME’s</w:t>
      </w:r>
      <w:proofErr w:type="spellEnd"/>
      <w:r w:rsidRPr="00E32F65">
        <w:rPr>
          <w:rFonts w:ascii="Arial" w:hAnsi="Arial" w:cs="Arial"/>
          <w:sz w:val="22"/>
          <w:szCs w:val="22"/>
          <w:lang w:val="x-none"/>
        </w:rPr>
        <w:t xml:space="preserve">, </w:t>
      </w:r>
      <w:proofErr w:type="spellStart"/>
      <w:r w:rsidRPr="00E32F65">
        <w:rPr>
          <w:rFonts w:ascii="Arial" w:hAnsi="Arial" w:cs="Arial"/>
          <w:sz w:val="22"/>
          <w:szCs w:val="22"/>
          <w:lang w:val="x-none"/>
        </w:rPr>
        <w:t>EPP’s</w:t>
      </w:r>
      <w:proofErr w:type="spellEnd"/>
      <w:r w:rsidRPr="00E32F65">
        <w:rPr>
          <w:rFonts w:ascii="Arial" w:hAnsi="Arial" w:cs="Arial"/>
          <w:sz w:val="22"/>
          <w:szCs w:val="22"/>
          <w:lang w:val="x-none"/>
        </w:rPr>
        <w:t xml:space="preserve"> ou MEI do município de Flor do Sertão, não possuem condições, em competir com aquelas que atuam em locais </w:t>
      </w:r>
      <w:r w:rsidRPr="00E32F65">
        <w:rPr>
          <w:rFonts w:ascii="Arial" w:hAnsi="Arial" w:cs="Arial"/>
          <w:sz w:val="22"/>
          <w:szCs w:val="22"/>
          <w:lang w:val="x-none"/>
        </w:rPr>
        <w:lastRenderedPageBreak/>
        <w:t xml:space="preserve">com maior índice de desenvolvimento econômico, e que atuam diariamente em licitações em todo território nacional. </w:t>
      </w:r>
    </w:p>
    <w:p w:rsidR="00630526" w:rsidRPr="00E32F65" w:rsidRDefault="00630526" w:rsidP="00630526">
      <w:pPr>
        <w:jc w:val="both"/>
        <w:rPr>
          <w:rFonts w:ascii="Arial" w:hAnsi="Arial" w:cs="Arial"/>
          <w:sz w:val="22"/>
          <w:szCs w:val="22"/>
          <w:lang w:val="x-none"/>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4.4 - A</w:t>
      </w:r>
      <w:r w:rsidRPr="00E32F65">
        <w:rPr>
          <w:rFonts w:ascii="Arial" w:hAnsi="Arial" w:cs="Arial"/>
          <w:sz w:val="22"/>
          <w:szCs w:val="22"/>
          <w:lang w:val="x-none"/>
        </w:rPr>
        <w:t xml:space="preserve"> vantagem constante no edital foi definida visando o incentivo econômico as empresa</w:t>
      </w:r>
      <w:r>
        <w:rPr>
          <w:rFonts w:ascii="Arial" w:hAnsi="Arial" w:cs="Arial"/>
          <w:sz w:val="22"/>
          <w:szCs w:val="22"/>
        </w:rPr>
        <w:t>s</w:t>
      </w:r>
      <w:r w:rsidRPr="00E32F65">
        <w:rPr>
          <w:rFonts w:ascii="Arial" w:hAnsi="Arial" w:cs="Arial"/>
          <w:sz w:val="22"/>
          <w:szCs w:val="22"/>
          <w:lang w:val="x-none"/>
        </w:rPr>
        <w:t xml:space="preserve"> sediadas no município de Flor do Sertão, tendo em vista que a economia dos mesmos reflete na economia e crescimento do município sede</w:t>
      </w:r>
      <w:r w:rsidRPr="00E32F65">
        <w:rPr>
          <w:rFonts w:ascii="Arial" w:hAnsi="Arial" w:cs="Arial"/>
          <w:sz w:val="22"/>
          <w:szCs w:val="22"/>
        </w:rPr>
        <w:t>.</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noProof/>
          <w:sz w:val="22"/>
          <w:szCs w:val="22"/>
        </w:rPr>
      </w:pPr>
      <w:r w:rsidRPr="00E32F65">
        <w:rPr>
          <w:rFonts w:ascii="Arial" w:hAnsi="Arial" w:cs="Arial"/>
          <w:noProof/>
          <w:sz w:val="22"/>
          <w:szCs w:val="22"/>
        </w:rPr>
        <w:t>4.4.1 - Entende-se como empresa sediada no local, aquela que possua registro na cidade de Flor do Sertão/SC.</w:t>
      </w:r>
    </w:p>
    <w:p w:rsidR="00630526" w:rsidRPr="00E32F65" w:rsidRDefault="00630526" w:rsidP="00630526">
      <w:pPr>
        <w:jc w:val="both"/>
        <w:rPr>
          <w:rFonts w:ascii="Arial" w:hAnsi="Arial" w:cs="Arial"/>
          <w:noProof/>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4.7 - O proponente que se enquadrar na condição de </w:t>
      </w:r>
      <w:proofErr w:type="gramStart"/>
      <w:r w:rsidRPr="00E32F65">
        <w:rPr>
          <w:rFonts w:ascii="Arial" w:hAnsi="Arial" w:cs="Arial"/>
          <w:sz w:val="22"/>
          <w:szCs w:val="22"/>
        </w:rPr>
        <w:t>micro empreendedor</w:t>
      </w:r>
      <w:proofErr w:type="gramEnd"/>
      <w:r w:rsidRPr="00E32F65">
        <w:rPr>
          <w:rFonts w:ascii="Arial" w:hAnsi="Arial" w:cs="Arial"/>
          <w:sz w:val="22"/>
          <w:szCs w:val="22"/>
        </w:rPr>
        <w:t xml:space="preserve">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630526" w:rsidRPr="00F03955" w:rsidRDefault="00630526" w:rsidP="00630526">
      <w:pPr>
        <w:jc w:val="both"/>
        <w:rPr>
          <w:rFonts w:ascii="Arial" w:hAnsi="Arial" w:cs="Arial"/>
          <w:sz w:val="22"/>
          <w:szCs w:val="22"/>
        </w:rPr>
      </w:pPr>
    </w:p>
    <w:p w:rsidR="00630526" w:rsidRPr="00016E2B" w:rsidRDefault="00630526" w:rsidP="00016E2B">
      <w:pPr>
        <w:rPr>
          <w:rFonts w:ascii="Arial" w:hAnsi="Arial" w:cs="Arial"/>
          <w:b/>
          <w:sz w:val="22"/>
          <w:szCs w:val="22"/>
        </w:rPr>
      </w:pPr>
      <w:r w:rsidRPr="00016E2B">
        <w:rPr>
          <w:rFonts w:ascii="Arial" w:hAnsi="Arial" w:cs="Arial"/>
          <w:b/>
          <w:sz w:val="22"/>
          <w:szCs w:val="22"/>
        </w:rPr>
        <w:t>5 – ENTREGA DOS ENVELOPES</w:t>
      </w:r>
    </w:p>
    <w:p w:rsidR="00630526" w:rsidRPr="00016E2B" w:rsidRDefault="00630526" w:rsidP="00016E2B">
      <w:pPr>
        <w:rPr>
          <w:rFonts w:ascii="Arial" w:hAnsi="Arial" w:cs="Arial"/>
          <w:sz w:val="22"/>
          <w:szCs w:val="22"/>
        </w:rPr>
      </w:pPr>
    </w:p>
    <w:p w:rsidR="00630526" w:rsidRPr="00016E2B" w:rsidRDefault="00630526" w:rsidP="00016E2B">
      <w:pPr>
        <w:rPr>
          <w:rFonts w:ascii="Arial" w:hAnsi="Arial" w:cs="Arial"/>
          <w:bCs/>
          <w:sz w:val="22"/>
          <w:szCs w:val="22"/>
        </w:rPr>
      </w:pPr>
      <w:r w:rsidRPr="00016E2B">
        <w:rPr>
          <w:rFonts w:ascii="Arial" w:hAnsi="Arial" w:cs="Arial"/>
          <w:bCs/>
          <w:sz w:val="22"/>
          <w:szCs w:val="22"/>
        </w:rPr>
        <w:t>5.1 – É condição para a participação na presente licitação à apresentação pelas licitantes, até a data, horário e no local indicado no preâmbulo, os envelopes da seguinte forma:</w:t>
      </w:r>
    </w:p>
    <w:p w:rsidR="00630526" w:rsidRPr="00016E2B" w:rsidRDefault="00630526" w:rsidP="00016E2B">
      <w:pPr>
        <w:rPr>
          <w:rFonts w:ascii="Arial" w:hAnsi="Arial" w:cs="Arial"/>
          <w:bCs/>
          <w:sz w:val="22"/>
          <w:szCs w:val="22"/>
        </w:rPr>
      </w:pPr>
    </w:p>
    <w:p w:rsidR="00630526" w:rsidRPr="00016E2B" w:rsidRDefault="00630526" w:rsidP="00016E2B">
      <w:pPr>
        <w:rPr>
          <w:rFonts w:ascii="Arial" w:hAnsi="Arial" w:cs="Arial"/>
          <w:sz w:val="22"/>
          <w:szCs w:val="22"/>
        </w:rPr>
      </w:pPr>
      <w:r w:rsidRPr="00016E2B">
        <w:rPr>
          <w:rFonts w:ascii="Arial" w:hAnsi="Arial" w:cs="Arial"/>
          <w:sz w:val="22"/>
          <w:szCs w:val="22"/>
        </w:rPr>
        <w:t>A – ENVELOPE Nº. 01 – PROPOSTA DE PREÇO</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PROCESSO LICITATÓRIO Nº. </w:t>
      </w:r>
      <w:r w:rsidR="00C667B2">
        <w:rPr>
          <w:rFonts w:ascii="Arial" w:hAnsi="Arial" w:cs="Arial"/>
          <w:sz w:val="22"/>
          <w:szCs w:val="22"/>
        </w:rPr>
        <w:t>277/2021</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MODALIDADE: PREGÃO - REGISTRO DE PREÇOS N°. </w:t>
      </w:r>
      <w:r w:rsidR="00C667B2">
        <w:rPr>
          <w:rFonts w:ascii="Arial" w:hAnsi="Arial" w:cs="Arial"/>
          <w:sz w:val="22"/>
          <w:szCs w:val="22"/>
        </w:rPr>
        <w:t>08/2021</w:t>
      </w:r>
    </w:p>
    <w:p w:rsidR="00630526" w:rsidRPr="00016E2B" w:rsidRDefault="00630526" w:rsidP="00016E2B">
      <w:pPr>
        <w:rPr>
          <w:rFonts w:ascii="Arial" w:hAnsi="Arial" w:cs="Arial"/>
          <w:sz w:val="22"/>
          <w:szCs w:val="22"/>
        </w:rPr>
      </w:pPr>
      <w:r w:rsidRPr="00016E2B">
        <w:rPr>
          <w:rFonts w:ascii="Arial" w:hAnsi="Arial" w:cs="Arial"/>
          <w:sz w:val="22"/>
          <w:szCs w:val="22"/>
        </w:rPr>
        <w:t>MUNICÍPIO DE FLOR DO SERTÃO – SC</w:t>
      </w:r>
    </w:p>
    <w:p w:rsidR="00630526" w:rsidRPr="00016E2B" w:rsidRDefault="00630526" w:rsidP="00016E2B">
      <w:pPr>
        <w:rPr>
          <w:rFonts w:ascii="Arial" w:hAnsi="Arial" w:cs="Arial"/>
          <w:sz w:val="22"/>
          <w:szCs w:val="22"/>
        </w:rPr>
      </w:pPr>
      <w:r w:rsidRPr="00016E2B">
        <w:rPr>
          <w:rFonts w:ascii="Arial" w:hAnsi="Arial" w:cs="Arial"/>
          <w:sz w:val="22"/>
          <w:szCs w:val="22"/>
        </w:rPr>
        <w:t>PROPONENTE:</w:t>
      </w:r>
    </w:p>
    <w:p w:rsidR="00630526" w:rsidRPr="00016E2B" w:rsidRDefault="00630526" w:rsidP="00016E2B">
      <w:pPr>
        <w:rPr>
          <w:rFonts w:ascii="Arial" w:hAnsi="Arial" w:cs="Arial"/>
          <w:sz w:val="22"/>
          <w:szCs w:val="22"/>
        </w:rPr>
      </w:pPr>
      <w:r w:rsidRPr="00016E2B">
        <w:rPr>
          <w:rFonts w:ascii="Arial" w:hAnsi="Arial" w:cs="Arial"/>
          <w:sz w:val="22"/>
          <w:szCs w:val="22"/>
        </w:rPr>
        <w:t>ENDEREÇO:</w:t>
      </w:r>
    </w:p>
    <w:p w:rsidR="00630526" w:rsidRPr="00016E2B" w:rsidRDefault="00630526" w:rsidP="00016E2B">
      <w:pPr>
        <w:rPr>
          <w:rFonts w:ascii="Arial" w:hAnsi="Arial" w:cs="Arial"/>
          <w:sz w:val="22"/>
          <w:szCs w:val="22"/>
        </w:rPr>
      </w:pPr>
      <w:r w:rsidRPr="00016E2B">
        <w:rPr>
          <w:rFonts w:ascii="Arial" w:hAnsi="Arial" w:cs="Arial"/>
          <w:sz w:val="22"/>
          <w:szCs w:val="22"/>
        </w:rPr>
        <w:t>CNPJ:</w:t>
      </w:r>
    </w:p>
    <w:p w:rsidR="00630526" w:rsidRPr="00016E2B" w:rsidRDefault="00630526" w:rsidP="00016E2B">
      <w:pPr>
        <w:rPr>
          <w:rFonts w:ascii="Arial" w:hAnsi="Arial" w:cs="Arial"/>
          <w:sz w:val="22"/>
          <w:szCs w:val="22"/>
        </w:rPr>
      </w:pPr>
      <w:r w:rsidRPr="00016E2B">
        <w:rPr>
          <w:rFonts w:ascii="Arial" w:hAnsi="Arial" w:cs="Arial"/>
          <w:sz w:val="22"/>
          <w:szCs w:val="22"/>
        </w:rPr>
        <w:t>FONE:</w:t>
      </w:r>
    </w:p>
    <w:p w:rsidR="00630526" w:rsidRPr="00016E2B" w:rsidRDefault="00630526" w:rsidP="00016E2B">
      <w:pPr>
        <w:rPr>
          <w:rFonts w:ascii="Arial" w:hAnsi="Arial" w:cs="Arial"/>
          <w:sz w:val="22"/>
          <w:szCs w:val="22"/>
        </w:rPr>
      </w:pPr>
    </w:p>
    <w:p w:rsidR="00630526" w:rsidRPr="00016E2B" w:rsidRDefault="00630526" w:rsidP="00016E2B">
      <w:pPr>
        <w:rPr>
          <w:rFonts w:ascii="Arial" w:hAnsi="Arial" w:cs="Arial"/>
          <w:sz w:val="22"/>
          <w:szCs w:val="22"/>
        </w:rPr>
      </w:pPr>
      <w:r w:rsidRPr="00016E2B">
        <w:rPr>
          <w:rFonts w:ascii="Arial" w:hAnsi="Arial" w:cs="Arial"/>
          <w:sz w:val="22"/>
          <w:szCs w:val="22"/>
        </w:rPr>
        <w:t>B – ENVELOPE Nº. 02 – DOCUMENTOS PARA HABILITAÇÃO</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PROCESSO LICITATÓRIO Nº. </w:t>
      </w:r>
      <w:r w:rsidR="00C667B2">
        <w:rPr>
          <w:rFonts w:ascii="Arial" w:hAnsi="Arial" w:cs="Arial"/>
          <w:sz w:val="22"/>
          <w:szCs w:val="22"/>
        </w:rPr>
        <w:t>277/2021</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MODALIDADE: PREGÃO - REGISTRO DE PREÇOS N°. </w:t>
      </w:r>
      <w:r w:rsidR="00C667B2">
        <w:rPr>
          <w:rFonts w:ascii="Arial" w:hAnsi="Arial" w:cs="Arial"/>
          <w:sz w:val="22"/>
          <w:szCs w:val="22"/>
        </w:rPr>
        <w:t>08/2021</w:t>
      </w:r>
    </w:p>
    <w:p w:rsidR="00630526" w:rsidRPr="00016E2B" w:rsidRDefault="00630526" w:rsidP="00016E2B">
      <w:pPr>
        <w:rPr>
          <w:rFonts w:ascii="Arial" w:hAnsi="Arial" w:cs="Arial"/>
          <w:sz w:val="22"/>
          <w:szCs w:val="22"/>
        </w:rPr>
      </w:pPr>
      <w:r w:rsidRPr="00016E2B">
        <w:rPr>
          <w:rFonts w:ascii="Arial" w:hAnsi="Arial" w:cs="Arial"/>
          <w:sz w:val="22"/>
          <w:szCs w:val="22"/>
        </w:rPr>
        <w:t>MUNICÍPIO DE FLOR DO SERTÃO – SC</w:t>
      </w:r>
    </w:p>
    <w:p w:rsidR="00630526" w:rsidRPr="00016E2B" w:rsidRDefault="00630526" w:rsidP="00016E2B">
      <w:pPr>
        <w:rPr>
          <w:rFonts w:ascii="Arial" w:hAnsi="Arial" w:cs="Arial"/>
          <w:sz w:val="22"/>
          <w:szCs w:val="22"/>
        </w:rPr>
      </w:pPr>
      <w:r w:rsidRPr="00016E2B">
        <w:rPr>
          <w:rFonts w:ascii="Arial" w:hAnsi="Arial" w:cs="Arial"/>
          <w:sz w:val="22"/>
          <w:szCs w:val="22"/>
        </w:rPr>
        <w:t>PROPONENTE:</w:t>
      </w:r>
    </w:p>
    <w:p w:rsidR="00630526" w:rsidRPr="00016E2B" w:rsidRDefault="00630526" w:rsidP="00016E2B">
      <w:pPr>
        <w:rPr>
          <w:rFonts w:ascii="Arial" w:hAnsi="Arial" w:cs="Arial"/>
          <w:sz w:val="22"/>
          <w:szCs w:val="22"/>
        </w:rPr>
      </w:pPr>
      <w:r w:rsidRPr="00016E2B">
        <w:rPr>
          <w:rFonts w:ascii="Arial" w:hAnsi="Arial" w:cs="Arial"/>
          <w:sz w:val="22"/>
          <w:szCs w:val="22"/>
        </w:rPr>
        <w:t>ENDEREÇO:</w:t>
      </w:r>
    </w:p>
    <w:p w:rsidR="00630526" w:rsidRPr="00016E2B" w:rsidRDefault="00630526" w:rsidP="00016E2B">
      <w:pPr>
        <w:rPr>
          <w:rFonts w:ascii="Arial" w:hAnsi="Arial" w:cs="Arial"/>
          <w:sz w:val="22"/>
          <w:szCs w:val="22"/>
        </w:rPr>
      </w:pPr>
      <w:r w:rsidRPr="00016E2B">
        <w:rPr>
          <w:rFonts w:ascii="Arial" w:hAnsi="Arial" w:cs="Arial"/>
          <w:sz w:val="22"/>
          <w:szCs w:val="22"/>
        </w:rPr>
        <w:t>CNPJ:</w:t>
      </w:r>
    </w:p>
    <w:p w:rsidR="00630526" w:rsidRPr="00016E2B" w:rsidRDefault="00630526" w:rsidP="00016E2B">
      <w:pPr>
        <w:rPr>
          <w:rFonts w:ascii="Arial" w:hAnsi="Arial" w:cs="Arial"/>
          <w:sz w:val="22"/>
          <w:szCs w:val="22"/>
        </w:rPr>
      </w:pPr>
      <w:r w:rsidRPr="00016E2B">
        <w:rPr>
          <w:rFonts w:ascii="Arial" w:hAnsi="Arial" w:cs="Arial"/>
          <w:sz w:val="22"/>
          <w:szCs w:val="22"/>
        </w:rPr>
        <w:t>FONE:</w:t>
      </w:r>
    </w:p>
    <w:p w:rsidR="00630526" w:rsidRPr="00016E2B" w:rsidRDefault="00630526" w:rsidP="00016E2B">
      <w:pPr>
        <w:rPr>
          <w:rFonts w:ascii="Arial" w:hAnsi="Arial" w:cs="Arial"/>
          <w:sz w:val="22"/>
          <w:szCs w:val="22"/>
        </w:rPr>
      </w:pPr>
      <w:r w:rsidRPr="00016E2B">
        <w:rPr>
          <w:rFonts w:ascii="Arial" w:hAnsi="Arial" w:cs="Arial"/>
          <w:sz w:val="22"/>
          <w:szCs w:val="22"/>
        </w:rPr>
        <w:lastRenderedPageBreak/>
        <w:t xml:space="preserve">5.2 – Para o caso </w:t>
      </w:r>
      <w:proofErr w:type="gramStart"/>
      <w:r w:rsidRPr="00016E2B">
        <w:rPr>
          <w:rFonts w:ascii="Arial" w:hAnsi="Arial" w:cs="Arial"/>
          <w:sz w:val="22"/>
          <w:szCs w:val="22"/>
        </w:rPr>
        <w:t>da</w:t>
      </w:r>
      <w:proofErr w:type="gramEnd"/>
      <w:r w:rsidRPr="00016E2B">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630526" w:rsidRPr="00016E2B" w:rsidRDefault="00630526" w:rsidP="00016E2B">
      <w:pPr>
        <w:rPr>
          <w:rFonts w:ascii="Arial" w:hAnsi="Arial" w:cs="Arial"/>
          <w:sz w:val="22"/>
          <w:szCs w:val="22"/>
        </w:rPr>
      </w:pPr>
    </w:p>
    <w:p w:rsidR="00630526" w:rsidRPr="00016E2B" w:rsidRDefault="00630526" w:rsidP="00016E2B">
      <w:pPr>
        <w:rPr>
          <w:rFonts w:ascii="Arial" w:hAnsi="Arial" w:cs="Arial"/>
          <w:bCs/>
          <w:sz w:val="22"/>
          <w:szCs w:val="22"/>
        </w:rPr>
      </w:pPr>
      <w:r w:rsidRPr="00016E2B">
        <w:rPr>
          <w:rFonts w:ascii="Arial" w:hAnsi="Arial" w:cs="Arial"/>
          <w:bCs/>
          <w:sz w:val="22"/>
          <w:szCs w:val="22"/>
        </w:rPr>
        <w:t>5.3 – Em nenhuma hipótese serão recebidos os envelopes contendo a proposta de preços e a documentação para habilitação posteriormente ao prazo limite estabelecido neste edital;</w:t>
      </w:r>
    </w:p>
    <w:p w:rsidR="00630526" w:rsidRPr="00016E2B" w:rsidRDefault="00630526" w:rsidP="00016E2B">
      <w:pPr>
        <w:rPr>
          <w:rFonts w:ascii="Arial" w:hAnsi="Arial" w:cs="Arial"/>
          <w:bCs/>
          <w:sz w:val="22"/>
          <w:szCs w:val="22"/>
        </w:rPr>
      </w:pPr>
    </w:p>
    <w:p w:rsidR="00630526" w:rsidRPr="00016E2B" w:rsidRDefault="00630526" w:rsidP="00016E2B">
      <w:pPr>
        <w:rPr>
          <w:rFonts w:ascii="Arial" w:hAnsi="Arial" w:cs="Arial"/>
          <w:b/>
          <w:bCs/>
          <w:sz w:val="22"/>
          <w:szCs w:val="22"/>
        </w:rPr>
      </w:pPr>
      <w:r w:rsidRPr="00016E2B">
        <w:rPr>
          <w:rFonts w:ascii="Arial" w:hAnsi="Arial" w:cs="Arial"/>
          <w:b/>
          <w:bCs/>
          <w:sz w:val="22"/>
          <w:szCs w:val="22"/>
        </w:rPr>
        <w:t>6 – CREDENCIAMENTO</w:t>
      </w:r>
    </w:p>
    <w:p w:rsidR="00630526" w:rsidRPr="00016E2B" w:rsidRDefault="00630526" w:rsidP="00016E2B">
      <w:pPr>
        <w:rPr>
          <w:rFonts w:ascii="Arial" w:hAnsi="Arial" w:cs="Arial"/>
          <w:bCs/>
          <w:sz w:val="22"/>
          <w:szCs w:val="22"/>
        </w:rPr>
      </w:pPr>
    </w:p>
    <w:p w:rsidR="00630526" w:rsidRPr="00016E2B" w:rsidRDefault="00630526" w:rsidP="00016E2B">
      <w:pPr>
        <w:rPr>
          <w:rFonts w:ascii="Arial" w:hAnsi="Arial" w:cs="Arial"/>
          <w:sz w:val="22"/>
          <w:szCs w:val="22"/>
        </w:rPr>
      </w:pPr>
      <w:r w:rsidRPr="00016E2B">
        <w:rPr>
          <w:rFonts w:ascii="Arial" w:hAnsi="Arial" w:cs="Arial"/>
          <w:sz w:val="22"/>
          <w:szCs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6.3 - Por credenciamento entende-se a apresentação dos seguintes documentos, conforme o caso.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napToGrid w:val="0"/>
          <w:sz w:val="22"/>
          <w:szCs w:val="22"/>
        </w:rPr>
      </w:pPr>
      <w:r w:rsidRPr="00E32F65">
        <w:rPr>
          <w:rFonts w:ascii="Arial" w:hAnsi="Arial" w:cs="Arial"/>
          <w:snapToGrid w:val="0"/>
          <w:sz w:val="22"/>
          <w:szCs w:val="22"/>
        </w:rPr>
        <w:t xml:space="preserve">I - </w:t>
      </w:r>
      <w:r w:rsidRPr="00E32F65">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E32F65">
        <w:rPr>
          <w:rFonts w:ascii="Arial" w:hAnsi="Arial" w:cs="Arial"/>
          <w:snapToGrid w:val="0"/>
          <w:sz w:val="22"/>
          <w:szCs w:val="22"/>
        </w:rPr>
        <w:t>;</w:t>
      </w:r>
    </w:p>
    <w:p w:rsidR="00630526" w:rsidRPr="00E32F65" w:rsidRDefault="00630526" w:rsidP="00630526">
      <w:pPr>
        <w:jc w:val="both"/>
        <w:rPr>
          <w:rFonts w:ascii="Arial" w:hAnsi="Arial" w:cs="Arial"/>
          <w:snapToGrid w:val="0"/>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II - Apresentação de procuração ou carta de credenciamento autenticada em cartório do representante legal da empresa modelo facultativo (Anexo </w:t>
      </w:r>
      <w:r>
        <w:rPr>
          <w:rFonts w:ascii="Arial" w:hAnsi="Arial" w:cs="Arial"/>
          <w:sz w:val="22"/>
          <w:szCs w:val="22"/>
        </w:rPr>
        <w:t>V</w:t>
      </w:r>
      <w:r w:rsidRPr="00E32F65">
        <w:rPr>
          <w:rFonts w:ascii="Arial" w:hAnsi="Arial" w:cs="Arial"/>
          <w:sz w:val="22"/>
          <w:szCs w:val="22"/>
        </w:rPr>
        <w:t>). Se o credenciado for sócio administrador da empresa este item está dispensado.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noProof/>
          <w:sz w:val="22"/>
          <w:szCs w:val="22"/>
        </w:rPr>
      </w:pPr>
      <w:r w:rsidRPr="00E32F65">
        <w:rPr>
          <w:rFonts w:ascii="Arial" w:hAnsi="Arial" w:cs="Arial"/>
          <w:sz w:val="22"/>
          <w:szCs w:val="22"/>
        </w:rPr>
        <w:t xml:space="preserve">III - </w:t>
      </w:r>
      <w:r w:rsidRPr="00E32F65">
        <w:rPr>
          <w:rFonts w:ascii="Arial" w:hAnsi="Arial" w:cs="Arial"/>
          <w:noProof/>
          <w:sz w:val="22"/>
          <w:szCs w:val="22"/>
        </w:rPr>
        <w:t xml:space="preserve">Certidão negativa de </w:t>
      </w:r>
      <w:r w:rsidRPr="00E32F65">
        <w:rPr>
          <w:rFonts w:ascii="Arial" w:hAnsi="Arial" w:cs="Arial"/>
          <w:sz w:val="22"/>
          <w:szCs w:val="22"/>
          <w:shd w:val="clear" w:color="auto" w:fill="FFFFFF"/>
        </w:rPr>
        <w:t xml:space="preserve">Condenações Cíveis por Ato de Improbidade Administrativa e Inelegibilidade (todas as esferas) do representante da </w:t>
      </w:r>
      <w:r w:rsidRPr="00E32F65">
        <w:rPr>
          <w:rFonts w:ascii="Arial" w:hAnsi="Arial" w:cs="Arial"/>
          <w:noProof/>
          <w:sz w:val="22"/>
          <w:szCs w:val="22"/>
        </w:rPr>
        <w:t>empresa participante com data e expedição inferior a 30 (trinta) dias a data de abertura do Processo Licitatorio. (</w:t>
      </w:r>
      <w:hyperlink r:id="rId8" w:history="1">
        <w:r w:rsidRPr="00E32F65">
          <w:rPr>
            <w:rStyle w:val="Hyperlink"/>
            <w:rFonts w:ascii="Arial" w:hAnsi="Arial" w:cs="Arial"/>
            <w:noProof/>
            <w:sz w:val="22"/>
            <w:szCs w:val="22"/>
          </w:rPr>
          <w:t>https://www.cnj.jus.br/improbidadeadm/consultarrequerido.php?validar=form</w:t>
        </w:r>
      </w:hyperlink>
      <w:r w:rsidRPr="00E32F65">
        <w:rPr>
          <w:rFonts w:ascii="Arial" w:hAnsi="Arial" w:cs="Arial"/>
          <w:noProof/>
          <w:sz w:val="22"/>
          <w:szCs w:val="22"/>
        </w:rPr>
        <w:t>).</w:t>
      </w:r>
    </w:p>
    <w:p w:rsidR="00630526" w:rsidRPr="00E32F65" w:rsidRDefault="00630526" w:rsidP="00630526">
      <w:pPr>
        <w:jc w:val="both"/>
        <w:rPr>
          <w:rFonts w:ascii="Arial" w:hAnsi="Arial" w:cs="Arial"/>
          <w:sz w:val="22"/>
          <w:szCs w:val="22"/>
        </w:rPr>
      </w:pPr>
    </w:p>
    <w:p w:rsidR="00016E2B" w:rsidRDefault="00630526" w:rsidP="00016E2B">
      <w:pPr>
        <w:jc w:val="both"/>
        <w:rPr>
          <w:rFonts w:ascii="Arial" w:hAnsi="Arial" w:cs="Arial"/>
          <w:sz w:val="22"/>
          <w:szCs w:val="22"/>
        </w:rPr>
      </w:pPr>
      <w:r w:rsidRPr="00E32F65">
        <w:rPr>
          <w:rFonts w:ascii="Arial" w:hAnsi="Arial" w:cs="Arial"/>
          <w:sz w:val="22"/>
          <w:szCs w:val="22"/>
        </w:rPr>
        <w:t xml:space="preserve">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E32F65">
        <w:rPr>
          <w:rFonts w:ascii="Arial" w:hAnsi="Arial" w:cs="Arial"/>
          <w:sz w:val="22"/>
          <w:szCs w:val="22"/>
        </w:rPr>
        <w:t>Micro Empreendedor</w:t>
      </w:r>
      <w:proofErr w:type="gramEnd"/>
      <w:r w:rsidRPr="00E32F65">
        <w:rPr>
          <w:rFonts w:ascii="Arial" w:hAnsi="Arial" w:cs="Arial"/>
          <w:sz w:val="22"/>
          <w:szCs w:val="22"/>
        </w:rPr>
        <w:t xml:space="preserve"> Individual (MEI), deverá apresentar Certificado da Condição de Microempreendedor Individual.</w:t>
      </w:r>
    </w:p>
    <w:p w:rsidR="00016E2B" w:rsidRDefault="00016E2B" w:rsidP="00016E2B">
      <w:pPr>
        <w:jc w:val="both"/>
        <w:rPr>
          <w:rFonts w:ascii="Arial" w:hAnsi="Arial" w:cs="Arial"/>
          <w:sz w:val="22"/>
          <w:szCs w:val="22"/>
        </w:rPr>
      </w:pPr>
    </w:p>
    <w:p w:rsidR="00630526" w:rsidRPr="00BC2E9F" w:rsidRDefault="00630526" w:rsidP="00016E2B">
      <w:pPr>
        <w:jc w:val="both"/>
        <w:rPr>
          <w:rFonts w:ascii="Arial" w:hAnsi="Arial" w:cs="Arial"/>
          <w:sz w:val="22"/>
          <w:szCs w:val="22"/>
        </w:rPr>
      </w:pPr>
      <w:r w:rsidRPr="00E32F65">
        <w:rPr>
          <w:rFonts w:ascii="Arial" w:hAnsi="Arial" w:cs="Arial"/>
          <w:noProof/>
          <w:sz w:val="22"/>
          <w:szCs w:val="22"/>
        </w:rPr>
        <w:t xml:space="preserve">V - </w:t>
      </w:r>
      <w:r w:rsidRPr="00BC2E9F">
        <w:rPr>
          <w:rFonts w:ascii="Arial" w:hAnsi="Arial" w:cs="Arial"/>
          <w:noProof/>
          <w:sz w:val="22"/>
          <w:szCs w:val="22"/>
        </w:rPr>
        <w:t>Certidão Consilidada de Pessoa Juridica do Tribunal de Contas da União – TCU,</w:t>
      </w:r>
      <w:r w:rsidRPr="00BC2E9F">
        <w:rPr>
          <w:rFonts w:ascii="Arial" w:hAnsi="Arial" w:cs="Arial"/>
          <w:sz w:val="22"/>
          <w:szCs w:val="22"/>
          <w:shd w:val="clear" w:color="auto" w:fill="FFFFFF"/>
        </w:rPr>
        <w:t xml:space="preserve"> da empresa participante </w:t>
      </w:r>
      <w:r w:rsidRPr="00BC2E9F">
        <w:rPr>
          <w:rFonts w:ascii="Arial" w:hAnsi="Arial" w:cs="Arial"/>
          <w:noProof/>
          <w:sz w:val="22"/>
          <w:szCs w:val="22"/>
        </w:rPr>
        <w:t xml:space="preserve">com data e expedição inferior a 30 (trinta) dias a data de abertura do Processo Licitatorio. </w:t>
      </w:r>
      <w:r w:rsidRPr="00BC2E9F">
        <w:rPr>
          <w:rFonts w:ascii="Arial" w:hAnsi="Arial" w:cs="Arial"/>
          <w:b/>
          <w:noProof/>
          <w:sz w:val="22"/>
          <w:szCs w:val="22"/>
        </w:rPr>
        <w:t>(</w:t>
      </w:r>
      <w:hyperlink r:id="rId9" w:history="1">
        <w:r w:rsidRPr="00BC2E9F">
          <w:rPr>
            <w:rStyle w:val="Hyperlink"/>
            <w:rFonts w:ascii="Arial" w:hAnsi="Arial" w:cs="Arial"/>
            <w:b/>
            <w:sz w:val="22"/>
            <w:szCs w:val="22"/>
          </w:rPr>
          <w:t>https://certidoes-apf.apps.tcu.gov.br/</w:t>
        </w:r>
      </w:hyperlink>
      <w:r w:rsidRPr="00BC2E9F">
        <w:rPr>
          <w:rFonts w:ascii="Arial" w:hAnsi="Arial" w:cs="Arial"/>
          <w:sz w:val="22"/>
          <w:szCs w:val="22"/>
        </w:rPr>
        <w:t>);</w:t>
      </w:r>
    </w:p>
    <w:p w:rsidR="00630526" w:rsidRPr="00E32F65" w:rsidRDefault="00630526" w:rsidP="00630526">
      <w:pPr>
        <w:jc w:val="both"/>
        <w:rPr>
          <w:rFonts w:ascii="Arial" w:hAnsi="Arial" w:cs="Arial"/>
          <w:noProof/>
          <w:sz w:val="22"/>
          <w:szCs w:val="22"/>
        </w:rPr>
      </w:pPr>
    </w:p>
    <w:p w:rsidR="00630526" w:rsidRPr="00E32F65" w:rsidRDefault="00630526" w:rsidP="00630526">
      <w:pPr>
        <w:jc w:val="both"/>
        <w:rPr>
          <w:rFonts w:ascii="Arial" w:hAnsi="Arial" w:cs="Arial"/>
          <w:noProof/>
          <w:sz w:val="22"/>
          <w:szCs w:val="22"/>
        </w:rPr>
      </w:pPr>
      <w:r w:rsidRPr="00E32F65">
        <w:rPr>
          <w:rFonts w:ascii="Arial" w:hAnsi="Arial" w:cs="Arial"/>
          <w:sz w:val="22"/>
          <w:szCs w:val="22"/>
        </w:rPr>
        <w:t xml:space="preserve">VI - </w:t>
      </w:r>
      <w:r w:rsidRPr="00E32F65">
        <w:rPr>
          <w:rFonts w:ascii="Arial" w:hAnsi="Arial" w:cs="Arial"/>
          <w:noProof/>
          <w:sz w:val="22"/>
          <w:szCs w:val="22"/>
        </w:rPr>
        <w:t xml:space="preserve">Certidão negativa de </w:t>
      </w:r>
      <w:r w:rsidRPr="00E32F65">
        <w:rPr>
          <w:rFonts w:ascii="Arial" w:hAnsi="Arial" w:cs="Arial"/>
          <w:sz w:val="22"/>
          <w:szCs w:val="22"/>
          <w:shd w:val="clear" w:color="auto" w:fill="FFFFFF"/>
        </w:rPr>
        <w:t xml:space="preserve">Condenações Cíveis por Ato de Improbidade Administrativa e Inelegibilidade (todas as esferas) de todos os sócios da </w:t>
      </w:r>
      <w:r w:rsidRPr="00E32F65">
        <w:rPr>
          <w:rFonts w:ascii="Arial" w:hAnsi="Arial" w:cs="Arial"/>
          <w:noProof/>
          <w:sz w:val="22"/>
          <w:szCs w:val="22"/>
        </w:rPr>
        <w:t xml:space="preserve">empresa participante com data e expedição inferior a 30 (trinta) </w:t>
      </w:r>
      <w:r w:rsidRPr="00E32F65">
        <w:rPr>
          <w:rFonts w:ascii="Arial" w:hAnsi="Arial" w:cs="Arial"/>
          <w:noProof/>
          <w:sz w:val="22"/>
          <w:szCs w:val="22"/>
        </w:rPr>
        <w:lastRenderedPageBreak/>
        <w:t>dias a data de abertura do Processo Licitatorio. (</w:t>
      </w:r>
      <w:hyperlink r:id="rId10" w:history="1">
        <w:r w:rsidRPr="00E32F65">
          <w:rPr>
            <w:rStyle w:val="Hyperlink"/>
            <w:rFonts w:ascii="Arial" w:hAnsi="Arial" w:cs="Arial"/>
            <w:noProof/>
            <w:sz w:val="22"/>
            <w:szCs w:val="22"/>
          </w:rPr>
          <w:t>https://www.cnj.jus.br/improbidadeadm/consultarrequerido.php?validar=form</w:t>
        </w:r>
      </w:hyperlink>
      <w:r w:rsidRPr="00E32F65">
        <w:rPr>
          <w:rFonts w:ascii="Arial" w:hAnsi="Arial" w:cs="Arial"/>
          <w:noProof/>
          <w:sz w:val="22"/>
          <w:szCs w:val="22"/>
        </w:rPr>
        <w:t>).</w:t>
      </w:r>
    </w:p>
    <w:p w:rsidR="00630526" w:rsidRPr="00E32F65" w:rsidRDefault="00630526" w:rsidP="00630526">
      <w:pPr>
        <w:jc w:val="both"/>
        <w:rPr>
          <w:rFonts w:ascii="Arial" w:hAnsi="Arial" w:cs="Arial"/>
          <w:sz w:val="22"/>
          <w:szCs w:val="22"/>
        </w:rPr>
      </w:pPr>
      <w:r w:rsidRPr="00E32F65">
        <w:rPr>
          <w:rFonts w:ascii="Arial" w:hAnsi="Arial" w:cs="Arial"/>
          <w:bCs/>
          <w:sz w:val="22"/>
          <w:szCs w:val="22"/>
        </w:rPr>
        <w:t xml:space="preserve">VII - </w:t>
      </w:r>
      <w:r w:rsidRPr="00E32F65">
        <w:rPr>
          <w:rFonts w:ascii="Arial" w:hAnsi="Arial" w:cs="Arial"/>
          <w:sz w:val="22"/>
          <w:szCs w:val="22"/>
        </w:rPr>
        <w:t xml:space="preserve">Deverá ser apresentada DECLARAÇÃO do licitante dando ciência de que cumpre plenamente os requisitos de habilitação constantes do Edital, (Anexo </w:t>
      </w:r>
      <w:r>
        <w:rPr>
          <w:rFonts w:ascii="Arial" w:hAnsi="Arial" w:cs="Arial"/>
          <w:sz w:val="22"/>
          <w:szCs w:val="22"/>
        </w:rPr>
        <w:t>III</w:t>
      </w:r>
      <w:r w:rsidRPr="00E32F65">
        <w:rPr>
          <w:rFonts w:ascii="Arial" w:hAnsi="Arial" w:cs="Arial"/>
          <w:sz w:val="22"/>
          <w:szCs w:val="22"/>
        </w:rPr>
        <w:t xml:space="preserve">). </w:t>
      </w:r>
    </w:p>
    <w:p w:rsidR="00630526" w:rsidRPr="00E32F65" w:rsidRDefault="00630526" w:rsidP="00630526">
      <w:pPr>
        <w:jc w:val="both"/>
        <w:rPr>
          <w:rFonts w:ascii="Arial" w:hAnsi="Arial" w:cs="Arial"/>
          <w:sz w:val="22"/>
          <w:szCs w:val="22"/>
        </w:rPr>
      </w:pPr>
    </w:p>
    <w:p w:rsidR="00630526" w:rsidRPr="00E32F65" w:rsidRDefault="00630526" w:rsidP="00630526">
      <w:pPr>
        <w:tabs>
          <w:tab w:val="left" w:pos="2270"/>
          <w:tab w:val="left" w:pos="4294"/>
        </w:tabs>
        <w:jc w:val="both"/>
        <w:rPr>
          <w:rFonts w:ascii="Arial" w:hAnsi="Arial" w:cs="Arial"/>
          <w:noProof/>
          <w:sz w:val="22"/>
          <w:szCs w:val="22"/>
        </w:rPr>
      </w:pPr>
      <w:r w:rsidRPr="00E32F65">
        <w:rPr>
          <w:rFonts w:ascii="Arial" w:hAnsi="Arial" w:cs="Arial"/>
          <w:sz w:val="22"/>
          <w:szCs w:val="22"/>
        </w:rPr>
        <w:t xml:space="preserve">6.3.1 - </w:t>
      </w:r>
      <w:r w:rsidRPr="00E32F65">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630526" w:rsidRPr="00E32F65" w:rsidRDefault="00630526" w:rsidP="00630526">
      <w:pPr>
        <w:tabs>
          <w:tab w:val="left" w:pos="2270"/>
          <w:tab w:val="left" w:pos="4294"/>
        </w:tabs>
        <w:jc w:val="both"/>
        <w:rPr>
          <w:rFonts w:ascii="Arial" w:hAnsi="Arial" w:cs="Arial"/>
          <w:noProof/>
          <w:sz w:val="22"/>
          <w:szCs w:val="22"/>
        </w:rPr>
      </w:pPr>
    </w:p>
    <w:p w:rsidR="00630526" w:rsidRPr="00E32F65" w:rsidRDefault="00630526" w:rsidP="00630526">
      <w:pPr>
        <w:jc w:val="both"/>
        <w:rPr>
          <w:rFonts w:ascii="Arial" w:eastAsia="Batang" w:hAnsi="Arial" w:cs="Arial"/>
          <w:sz w:val="22"/>
          <w:szCs w:val="22"/>
        </w:rPr>
      </w:pPr>
      <w:r w:rsidRPr="00E32F65">
        <w:rPr>
          <w:rFonts w:ascii="Arial" w:hAnsi="Arial" w:cs="Arial"/>
          <w:sz w:val="22"/>
          <w:szCs w:val="22"/>
        </w:rPr>
        <w:t xml:space="preserve">I -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630526" w:rsidRPr="00E32F65" w:rsidRDefault="00630526" w:rsidP="00630526">
      <w:pPr>
        <w:tabs>
          <w:tab w:val="left" w:pos="2270"/>
          <w:tab w:val="left" w:pos="4294"/>
        </w:tabs>
        <w:jc w:val="both"/>
        <w:rPr>
          <w:rFonts w:ascii="Arial" w:hAnsi="Arial" w:cs="Arial"/>
          <w:noProof/>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E32F65">
        <w:rPr>
          <w:rFonts w:ascii="Arial" w:hAnsi="Arial" w:cs="Arial"/>
          <w:sz w:val="22"/>
          <w:szCs w:val="22"/>
        </w:rPr>
        <w:t>esta</w:t>
      </w:r>
      <w:proofErr w:type="spellEnd"/>
      <w:r w:rsidRPr="00E32F65">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6.5 - </w:t>
      </w:r>
      <w:r w:rsidRPr="00E32F65">
        <w:rPr>
          <w:rFonts w:ascii="Arial" w:hAnsi="Arial" w:cs="Arial"/>
          <w:iCs/>
          <w:sz w:val="22"/>
          <w:szCs w:val="22"/>
        </w:rPr>
        <w:t>O não credenciamento de representante legal na sessão pública, ou a incorreção dos documentos de identificação apresentados não inabilita a licitante</w:t>
      </w:r>
      <w:r w:rsidRPr="00E32F65">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6.6 - Não será admitido a participação de um mesmo representante para mais de uma empresa licitante.</w:t>
      </w:r>
    </w:p>
    <w:p w:rsidR="00630526" w:rsidRPr="00D05249" w:rsidRDefault="00630526" w:rsidP="0063052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b/>
          <w:bCs/>
          <w:spacing w:val="-3"/>
          <w:sz w:val="22"/>
          <w:szCs w:val="22"/>
        </w:rPr>
      </w:pPr>
      <w:r w:rsidRPr="005A4336">
        <w:rPr>
          <w:rFonts w:ascii="Arial" w:hAnsi="Arial" w:cs="Arial"/>
          <w:b/>
          <w:bCs/>
          <w:sz w:val="22"/>
          <w:szCs w:val="22"/>
        </w:rPr>
        <w:t xml:space="preserve">7 – DA APRESENTAÇÃO DAS PROPOSTAS DE PREÇOS </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7.1 – A proposta contida no envelope nº. 01 – </w:t>
      </w:r>
      <w:proofErr w:type="gramStart"/>
      <w:r w:rsidRPr="005A4336">
        <w:rPr>
          <w:rFonts w:ascii="Arial" w:hAnsi="Arial" w:cs="Arial"/>
          <w:sz w:val="22"/>
          <w:szCs w:val="22"/>
        </w:rPr>
        <w:t>proposta</w:t>
      </w:r>
      <w:proofErr w:type="gramEnd"/>
      <w:r w:rsidRPr="005A4336">
        <w:rPr>
          <w:rFonts w:ascii="Arial" w:hAnsi="Arial" w:cs="Arial"/>
          <w:sz w:val="22"/>
          <w:szCs w:val="22"/>
        </w:rPr>
        <w:t xml:space="preserve"> de preços deverá ser apresentada na forma e requisitos indicados nos subitens a seguir:</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A – </w:t>
      </w:r>
      <w:r w:rsidRPr="005A4336">
        <w:rPr>
          <w:rFonts w:ascii="Arial" w:hAnsi="Arial" w:cs="Arial"/>
          <w:bCs/>
          <w:sz w:val="22"/>
          <w:szCs w:val="22"/>
        </w:rPr>
        <w:t>E</w:t>
      </w:r>
      <w:r w:rsidRPr="005A4336">
        <w:rPr>
          <w:rFonts w:ascii="Arial" w:hAnsi="Arial" w:cs="Arial"/>
          <w:sz w:val="22"/>
          <w:szCs w:val="22"/>
        </w:rPr>
        <w:t>mitida por computador ou datilografada, redigida com clareza, sem emendas, rasuras, acréscimos ou entrelinhas, devidamente datada e assinada pelo responsável pela empresa.</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B – Conter razão social completa e CNPJ da licitante, sendo este último, obrigatoriamente, o mesmo da nota de empenho e da nota fiscal, caso seja vencedora do certame.</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C – Descrição geral quanto ao objeto a ser fornecido, de acordo com a especificação geral </w:t>
      </w:r>
      <w:r w:rsidR="00860A61">
        <w:rPr>
          <w:rFonts w:ascii="Arial" w:hAnsi="Arial" w:cs="Arial"/>
          <w:bCs/>
          <w:sz w:val="22"/>
          <w:szCs w:val="22"/>
        </w:rPr>
        <w:t xml:space="preserve">do </w:t>
      </w:r>
      <w:r w:rsidR="00D67725">
        <w:rPr>
          <w:rFonts w:ascii="Arial" w:hAnsi="Arial" w:cs="Arial"/>
          <w:bCs/>
          <w:sz w:val="22"/>
          <w:szCs w:val="22"/>
        </w:rPr>
        <w:t>Anexo I – Termo de Referência</w:t>
      </w:r>
      <w:r w:rsidRPr="005A4336">
        <w:rPr>
          <w:rFonts w:ascii="Arial" w:hAnsi="Arial" w:cs="Arial"/>
          <w:sz w:val="22"/>
          <w:szCs w:val="22"/>
        </w:rPr>
        <w:t>, marca e demais especificações dos produtos, em moeda corrente nacional, em algarismos com duas casas após a vírgula e, valor total da proposta.</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C.1 – No preço cotado já estão incluídos eventuais vantagens ou abatimentos, impostos, taxas e encargos sociais, obrigações trabalhistas, previdenciárias, fiscais e comerciais, assim como despesas </w:t>
      </w:r>
      <w:r w:rsidRPr="005A4336">
        <w:rPr>
          <w:rFonts w:ascii="Arial" w:hAnsi="Arial" w:cs="Arial"/>
          <w:sz w:val="22"/>
          <w:szCs w:val="22"/>
        </w:rPr>
        <w:lastRenderedPageBreak/>
        <w:t>com transportes e deslocamentos e outras quaisquer que incidam sobre a contratação.</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D – Conter prazo de validade da proposta de, no mínimo, 60 dias, contados da data limite para a entrega dos envelopes.</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E – Impressa em uma via com suas </w:t>
      </w:r>
      <w:r w:rsidR="00D67725" w:rsidRPr="005A4336">
        <w:rPr>
          <w:rFonts w:ascii="Arial" w:hAnsi="Arial" w:cs="Arial"/>
          <w:sz w:val="22"/>
          <w:szCs w:val="22"/>
        </w:rPr>
        <w:t>páginas</w:t>
      </w:r>
      <w:r w:rsidRPr="005A4336">
        <w:rPr>
          <w:rFonts w:ascii="Arial" w:hAnsi="Arial" w:cs="Arial"/>
          <w:sz w:val="22"/>
          <w:szCs w:val="22"/>
        </w:rPr>
        <w:t xml:space="preserve"> numeradas e rubricadas sendo a </w:t>
      </w:r>
      <w:r w:rsidR="00D67725" w:rsidRPr="005A4336">
        <w:rPr>
          <w:rFonts w:ascii="Arial" w:hAnsi="Arial" w:cs="Arial"/>
          <w:sz w:val="22"/>
          <w:szCs w:val="22"/>
        </w:rPr>
        <w:t>última</w:t>
      </w:r>
      <w:r w:rsidRPr="005A4336">
        <w:rPr>
          <w:rFonts w:ascii="Arial" w:hAnsi="Arial" w:cs="Arial"/>
          <w:sz w:val="22"/>
          <w:szCs w:val="22"/>
        </w:rPr>
        <w:t xml:space="preserve"> assinada pelo administrador da empresa ou representante legal.</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bCs/>
          <w:sz w:val="22"/>
          <w:szCs w:val="22"/>
        </w:rPr>
        <w:t>7.2 – Serão</w:t>
      </w:r>
      <w:r w:rsidRPr="005A4336">
        <w:rPr>
          <w:rFonts w:ascii="Arial" w:hAnsi="Arial" w:cs="Arial"/>
          <w:sz w:val="22"/>
          <w:szCs w:val="22"/>
        </w:rPr>
        <w:t xml:space="preserve"> desclassificadas as propostas que não atendam às exigências do ato convocatório.</w:t>
      </w:r>
    </w:p>
    <w:p w:rsidR="005A4336" w:rsidRPr="005A4336" w:rsidRDefault="005A4336" w:rsidP="005A4336">
      <w:pPr>
        <w:widowControl w:val="0"/>
        <w:jc w:val="both"/>
        <w:rPr>
          <w:rFonts w:ascii="Arial" w:hAnsi="Arial" w:cs="Arial"/>
          <w:spacing w:val="-3"/>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7.3 – A proponente vencedora de cada item ficará responsável pela garantia e boa qualidade dos Serviços realizados.</w:t>
      </w:r>
    </w:p>
    <w:p w:rsidR="00F036AF" w:rsidRDefault="00F036AF" w:rsidP="005A4336">
      <w:pPr>
        <w:jc w:val="both"/>
        <w:rPr>
          <w:rFonts w:ascii="Arial" w:hAnsi="Arial" w:cs="Arial"/>
          <w:sz w:val="22"/>
          <w:szCs w:val="22"/>
        </w:rPr>
      </w:pPr>
    </w:p>
    <w:p w:rsidR="00F036AF" w:rsidRPr="00F67CBE" w:rsidRDefault="00F036AF" w:rsidP="00F036AF">
      <w:pPr>
        <w:jc w:val="both"/>
        <w:rPr>
          <w:rFonts w:ascii="Arial" w:hAnsi="Arial" w:cs="Arial"/>
          <w:b/>
          <w:i/>
          <w:u w:val="single"/>
        </w:rPr>
      </w:pPr>
      <w:r w:rsidRPr="00F036AF">
        <w:rPr>
          <w:rFonts w:ascii="Arial" w:hAnsi="Arial" w:cs="Arial"/>
          <w:b/>
        </w:rPr>
        <w:t>7.4</w:t>
      </w:r>
      <w:r w:rsidRPr="00F036AF">
        <w:rPr>
          <w:rFonts w:ascii="Arial" w:hAnsi="Arial" w:cs="Arial"/>
        </w:rPr>
        <w:t xml:space="preserve"> </w:t>
      </w:r>
      <w:r w:rsidRPr="00F036AF">
        <w:rPr>
          <w:rFonts w:ascii="Arial" w:hAnsi="Arial" w:cs="Arial"/>
          <w:b/>
          <w:i/>
          <w:noProof/>
          <w:u w:val="single"/>
        </w:rPr>
        <w:t>-</w:t>
      </w:r>
      <w:r w:rsidRPr="00F67CBE">
        <w:rPr>
          <w:rFonts w:ascii="Arial" w:hAnsi="Arial" w:cs="Arial"/>
          <w:noProof/>
        </w:rPr>
        <w:t xml:space="preserve"> </w:t>
      </w:r>
      <w:r w:rsidRPr="00F67CBE">
        <w:rPr>
          <w:rFonts w:ascii="Arial" w:hAnsi="Arial" w:cs="Arial"/>
          <w:b/>
          <w:i/>
          <w:u w:val="single"/>
        </w:rPr>
        <w:t xml:space="preserve">A EMPRESA DEVERÁ APRESENTAR </w:t>
      </w:r>
      <w:r>
        <w:rPr>
          <w:rFonts w:ascii="Arial" w:hAnsi="Arial" w:cs="Arial"/>
          <w:b/>
          <w:i/>
          <w:u w:val="single"/>
        </w:rPr>
        <w:t xml:space="preserve">NO MINIMO UM </w:t>
      </w:r>
      <w:r w:rsidRPr="00F67CBE">
        <w:rPr>
          <w:rFonts w:ascii="Arial" w:hAnsi="Arial" w:cs="Arial"/>
          <w:b/>
          <w:i/>
          <w:u w:val="single"/>
        </w:rPr>
        <w:t xml:space="preserve">ATESTADO </w:t>
      </w:r>
      <w:r>
        <w:rPr>
          <w:rFonts w:ascii="Arial" w:hAnsi="Arial" w:cs="Arial"/>
          <w:b/>
          <w:i/>
          <w:u w:val="single"/>
        </w:rPr>
        <w:t xml:space="preserve">DE CAPACIDADE TECNICA </w:t>
      </w:r>
      <w:r w:rsidRPr="00F67CBE">
        <w:rPr>
          <w:rFonts w:ascii="Arial" w:hAnsi="Arial" w:cs="Arial"/>
          <w:b/>
          <w:i/>
          <w:u w:val="single"/>
        </w:rPr>
        <w:t>EMITIDO</w:t>
      </w:r>
      <w:r>
        <w:rPr>
          <w:rFonts w:ascii="Arial" w:hAnsi="Arial" w:cs="Arial"/>
          <w:b/>
          <w:i/>
          <w:u w:val="single"/>
        </w:rPr>
        <w:t xml:space="preserve"> POR EMPRESA PUBLICA OU PRIVADA</w:t>
      </w:r>
      <w:r w:rsidRPr="00F67CBE">
        <w:rPr>
          <w:rFonts w:ascii="Arial" w:hAnsi="Arial" w:cs="Arial"/>
          <w:b/>
          <w:i/>
          <w:u w:val="single"/>
        </w:rPr>
        <w:t xml:space="preserve">, </w:t>
      </w:r>
      <w:r>
        <w:rPr>
          <w:rFonts w:ascii="Arial" w:hAnsi="Arial" w:cs="Arial"/>
          <w:b/>
          <w:i/>
          <w:u w:val="single"/>
        </w:rPr>
        <w:t xml:space="preserve">COMPROVANDO </w:t>
      </w:r>
      <w:r w:rsidRPr="00F67CBE">
        <w:rPr>
          <w:rFonts w:ascii="Arial" w:hAnsi="Arial" w:cs="Arial"/>
          <w:b/>
          <w:i/>
          <w:u w:val="single"/>
        </w:rPr>
        <w:t xml:space="preserve">QUE A </w:t>
      </w:r>
      <w:r>
        <w:rPr>
          <w:rFonts w:ascii="Arial" w:hAnsi="Arial" w:cs="Arial"/>
          <w:b/>
          <w:i/>
          <w:u w:val="single"/>
        </w:rPr>
        <w:t>E</w:t>
      </w:r>
      <w:r w:rsidRPr="00F67CBE">
        <w:rPr>
          <w:rFonts w:ascii="Arial" w:hAnsi="Arial" w:cs="Arial"/>
          <w:b/>
          <w:i/>
          <w:u w:val="single"/>
        </w:rPr>
        <w:t>MPRESA</w:t>
      </w:r>
      <w:r>
        <w:rPr>
          <w:rFonts w:ascii="Arial" w:hAnsi="Arial" w:cs="Arial"/>
          <w:b/>
          <w:i/>
          <w:u w:val="single"/>
        </w:rPr>
        <w:t xml:space="preserve"> JÁ EXECUTOU E TEM CAPACIDADE TECNICA PARA A EXECUÇÃO TOTAL DOS SERVIÇOS</w:t>
      </w:r>
      <w:r w:rsidRPr="00F67CBE">
        <w:rPr>
          <w:rFonts w:ascii="Arial" w:hAnsi="Arial" w:cs="Arial"/>
          <w:b/>
          <w:i/>
          <w:u w:val="single"/>
        </w:rPr>
        <w:t>. O DOCUMENTO DEVERA SER APRESENTADO JUNTO A PROPOSTA DE PREÇOS, SOB PENA DE DESCLASSIFICAÇÃO.</w:t>
      </w:r>
    </w:p>
    <w:p w:rsidR="00F036AF" w:rsidRPr="00F67CBE" w:rsidRDefault="00F036AF" w:rsidP="00F036AF">
      <w:pPr>
        <w:jc w:val="both"/>
        <w:rPr>
          <w:rFonts w:ascii="Arial" w:hAnsi="Arial" w:cs="Arial"/>
          <w:b/>
          <w:i/>
          <w:u w:val="single"/>
        </w:rPr>
      </w:pPr>
    </w:p>
    <w:p w:rsidR="00630526" w:rsidRDefault="00630526" w:rsidP="00630526">
      <w:pPr>
        <w:jc w:val="both"/>
        <w:rPr>
          <w:rFonts w:ascii="Arial" w:hAnsi="Arial" w:cs="Arial"/>
          <w:b/>
          <w:sz w:val="22"/>
          <w:szCs w:val="22"/>
        </w:rPr>
      </w:pPr>
      <w:r w:rsidRPr="00F03955">
        <w:rPr>
          <w:rFonts w:ascii="Arial" w:hAnsi="Arial" w:cs="Arial"/>
          <w:b/>
          <w:sz w:val="22"/>
          <w:szCs w:val="22"/>
        </w:rPr>
        <w:t>8 – DO PRAZO DE ENTREGA</w:t>
      </w:r>
    </w:p>
    <w:p w:rsidR="00630526" w:rsidRPr="00F03955" w:rsidRDefault="00630526" w:rsidP="00630526">
      <w:pPr>
        <w:jc w:val="both"/>
        <w:rPr>
          <w:rFonts w:ascii="Arial" w:hAnsi="Arial" w:cs="Arial"/>
          <w:b/>
          <w:sz w:val="22"/>
          <w:szCs w:val="22"/>
        </w:rPr>
      </w:pPr>
    </w:p>
    <w:p w:rsidR="00C667B2" w:rsidRDefault="00630526" w:rsidP="00C667B2">
      <w:pPr>
        <w:jc w:val="both"/>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.1 – Os Serviços deverão ser realizados no Centro Municipal de Saúde</w:t>
      </w:r>
      <w:r w:rsidR="00C667B2">
        <w:rPr>
          <w:rFonts w:ascii="Arial" w:hAnsi="Arial" w:cs="Arial"/>
          <w:color w:val="000000"/>
          <w:sz w:val="22"/>
          <w:szCs w:val="22"/>
        </w:rPr>
        <w:t xml:space="preserve"> conforme abaixo:</w:t>
      </w:r>
    </w:p>
    <w:p w:rsidR="00875C33" w:rsidRDefault="00875C33" w:rsidP="00C667B2">
      <w:pPr>
        <w:jc w:val="both"/>
        <w:rPr>
          <w:rFonts w:ascii="Arial" w:hAnsi="Arial" w:cs="Arial"/>
          <w:color w:val="000000"/>
          <w:sz w:val="22"/>
          <w:szCs w:val="22"/>
        </w:rPr>
      </w:pPr>
    </w:p>
    <w:p w:rsidR="00875C33" w:rsidRDefault="00875C33" w:rsidP="00875C33">
      <w:pPr>
        <w:jc w:val="both"/>
        <w:rPr>
          <w:rFonts w:ascii="Arial" w:hAnsi="Arial" w:cs="Arial"/>
          <w:color w:val="000000"/>
          <w:sz w:val="22"/>
          <w:szCs w:val="22"/>
        </w:rPr>
      </w:pPr>
      <w:r>
        <w:rPr>
          <w:rFonts w:ascii="Arial" w:hAnsi="Arial" w:cs="Arial"/>
          <w:color w:val="000000"/>
          <w:sz w:val="22"/>
          <w:szCs w:val="22"/>
        </w:rPr>
        <w:t xml:space="preserve">8.1.1 - </w:t>
      </w:r>
      <w:r w:rsidR="00C667B2">
        <w:rPr>
          <w:rFonts w:ascii="Arial" w:hAnsi="Arial" w:cs="Arial"/>
          <w:color w:val="000000"/>
          <w:sz w:val="22"/>
          <w:szCs w:val="22"/>
        </w:rPr>
        <w:t>S</w:t>
      </w:r>
      <w:r w:rsidR="00C667B2" w:rsidRPr="00C667B2">
        <w:rPr>
          <w:rFonts w:ascii="Arial" w:hAnsi="Arial" w:cs="Arial"/>
          <w:color w:val="000000"/>
          <w:sz w:val="22"/>
          <w:szCs w:val="22"/>
        </w:rPr>
        <w:t>egunda–feira das 17:00</w:t>
      </w:r>
      <w:r>
        <w:rPr>
          <w:rFonts w:ascii="Arial" w:hAnsi="Arial" w:cs="Arial"/>
          <w:color w:val="000000"/>
          <w:sz w:val="22"/>
          <w:szCs w:val="22"/>
        </w:rPr>
        <w:t>h</w:t>
      </w:r>
      <w:r w:rsidR="00C667B2" w:rsidRPr="00C667B2">
        <w:rPr>
          <w:rFonts w:ascii="Arial" w:hAnsi="Arial" w:cs="Arial"/>
          <w:color w:val="000000"/>
          <w:sz w:val="22"/>
          <w:szCs w:val="22"/>
        </w:rPr>
        <w:t xml:space="preserve"> as 07:30</w:t>
      </w:r>
      <w:r>
        <w:rPr>
          <w:rFonts w:ascii="Arial" w:hAnsi="Arial" w:cs="Arial"/>
          <w:color w:val="000000"/>
          <w:sz w:val="22"/>
          <w:szCs w:val="22"/>
        </w:rPr>
        <w:t>h de terça-feira plantão de Sobreaviso com</w:t>
      </w:r>
      <w:r w:rsidR="00C667B2" w:rsidRPr="00C667B2">
        <w:rPr>
          <w:rFonts w:ascii="Arial" w:hAnsi="Arial" w:cs="Arial"/>
          <w:color w:val="000000"/>
          <w:sz w:val="22"/>
          <w:szCs w:val="22"/>
        </w:rPr>
        <w:t xml:space="preserve"> a</w:t>
      </w:r>
      <w:r>
        <w:rPr>
          <w:rFonts w:ascii="Arial" w:hAnsi="Arial" w:cs="Arial"/>
          <w:color w:val="000000"/>
          <w:sz w:val="22"/>
          <w:szCs w:val="22"/>
        </w:rPr>
        <w:t>tendimento se necessário na UBS</w:t>
      </w:r>
      <w:r w:rsidR="00C667B2">
        <w:rPr>
          <w:rFonts w:ascii="Arial" w:hAnsi="Arial" w:cs="Arial"/>
          <w:color w:val="000000"/>
          <w:sz w:val="22"/>
          <w:szCs w:val="22"/>
        </w:rPr>
        <w:t>.</w:t>
      </w:r>
    </w:p>
    <w:p w:rsidR="00875C33" w:rsidRDefault="00875C33" w:rsidP="00875C33">
      <w:pPr>
        <w:jc w:val="both"/>
        <w:rPr>
          <w:rFonts w:ascii="Arial" w:hAnsi="Arial" w:cs="Arial"/>
          <w:color w:val="000000"/>
          <w:sz w:val="22"/>
          <w:szCs w:val="22"/>
        </w:rPr>
      </w:pPr>
    </w:p>
    <w:p w:rsidR="00C667B2" w:rsidRDefault="00875C33" w:rsidP="00875C33">
      <w:pPr>
        <w:jc w:val="both"/>
        <w:rPr>
          <w:rFonts w:ascii="Arial" w:hAnsi="Arial" w:cs="Arial"/>
          <w:color w:val="000000"/>
          <w:sz w:val="22"/>
          <w:szCs w:val="22"/>
        </w:rPr>
      </w:pPr>
      <w:r>
        <w:rPr>
          <w:rFonts w:ascii="Arial" w:hAnsi="Arial" w:cs="Arial"/>
          <w:color w:val="000000"/>
          <w:sz w:val="22"/>
          <w:szCs w:val="22"/>
        </w:rPr>
        <w:t>8.1.2 -</w:t>
      </w:r>
      <w:r w:rsidR="00587124">
        <w:rPr>
          <w:rFonts w:ascii="Arial" w:hAnsi="Arial" w:cs="Arial"/>
          <w:color w:val="000000"/>
          <w:sz w:val="22"/>
          <w:szCs w:val="22"/>
        </w:rPr>
        <w:t xml:space="preserve"> </w:t>
      </w:r>
      <w:proofErr w:type="gramStart"/>
      <w:r>
        <w:rPr>
          <w:rFonts w:ascii="Arial" w:hAnsi="Arial" w:cs="Arial"/>
          <w:color w:val="000000"/>
          <w:sz w:val="22"/>
          <w:szCs w:val="22"/>
        </w:rPr>
        <w:t>Terça, quarta, quinta e</w:t>
      </w:r>
      <w:r w:rsidRPr="00C667B2">
        <w:rPr>
          <w:rFonts w:ascii="Arial" w:hAnsi="Arial" w:cs="Arial"/>
          <w:color w:val="000000"/>
          <w:sz w:val="22"/>
          <w:szCs w:val="22"/>
        </w:rPr>
        <w:t xml:space="preserve"> sexta-feira</w:t>
      </w:r>
      <w:proofErr w:type="gramEnd"/>
      <w:r w:rsidR="00C667B2" w:rsidRPr="00C667B2">
        <w:rPr>
          <w:rFonts w:ascii="Arial" w:hAnsi="Arial" w:cs="Arial"/>
          <w:color w:val="000000"/>
          <w:sz w:val="22"/>
          <w:szCs w:val="22"/>
        </w:rPr>
        <w:t xml:space="preserve"> das 17:00</w:t>
      </w:r>
      <w:r>
        <w:rPr>
          <w:rFonts w:ascii="Arial" w:hAnsi="Arial" w:cs="Arial"/>
          <w:color w:val="000000"/>
          <w:sz w:val="22"/>
          <w:szCs w:val="22"/>
        </w:rPr>
        <w:t>h</w:t>
      </w:r>
      <w:r w:rsidR="00C667B2" w:rsidRPr="00C667B2">
        <w:rPr>
          <w:rFonts w:ascii="Arial" w:hAnsi="Arial" w:cs="Arial"/>
          <w:color w:val="000000"/>
          <w:sz w:val="22"/>
          <w:szCs w:val="22"/>
        </w:rPr>
        <w:t xml:space="preserve"> as 19:00h</w:t>
      </w:r>
      <w:r>
        <w:rPr>
          <w:rFonts w:ascii="Arial" w:hAnsi="Arial" w:cs="Arial"/>
          <w:color w:val="000000"/>
          <w:sz w:val="22"/>
          <w:szCs w:val="22"/>
        </w:rPr>
        <w:t xml:space="preserve"> plantão de Sobreaviso com </w:t>
      </w:r>
      <w:r w:rsidR="00C667B2" w:rsidRPr="00C667B2">
        <w:rPr>
          <w:rFonts w:ascii="Arial" w:hAnsi="Arial" w:cs="Arial"/>
          <w:color w:val="000000"/>
          <w:sz w:val="22"/>
          <w:szCs w:val="22"/>
        </w:rPr>
        <w:t>a</w:t>
      </w:r>
      <w:r>
        <w:rPr>
          <w:rFonts w:ascii="Arial" w:hAnsi="Arial" w:cs="Arial"/>
          <w:color w:val="000000"/>
          <w:sz w:val="22"/>
          <w:szCs w:val="22"/>
        </w:rPr>
        <w:t>tendimento se necessário na UBS</w:t>
      </w:r>
      <w:r w:rsidR="00C667B2" w:rsidRPr="00C667B2">
        <w:rPr>
          <w:rFonts w:ascii="Arial" w:hAnsi="Arial" w:cs="Arial"/>
          <w:color w:val="000000"/>
          <w:sz w:val="22"/>
          <w:szCs w:val="22"/>
        </w:rPr>
        <w:t xml:space="preserve">, </w:t>
      </w:r>
      <w:r>
        <w:rPr>
          <w:rFonts w:ascii="Arial" w:hAnsi="Arial" w:cs="Arial"/>
          <w:color w:val="000000"/>
          <w:sz w:val="22"/>
          <w:szCs w:val="22"/>
        </w:rPr>
        <w:t xml:space="preserve">das 19:00h até as 22:00 horas atendimento presencial na UBS. Após as 22:00h até as 07:30h do dia seguinte atendimento de plantão de Sobreaviso com </w:t>
      </w:r>
      <w:r w:rsidRPr="00C667B2">
        <w:rPr>
          <w:rFonts w:ascii="Arial" w:hAnsi="Arial" w:cs="Arial"/>
          <w:color w:val="000000"/>
          <w:sz w:val="22"/>
          <w:szCs w:val="22"/>
        </w:rPr>
        <w:t>a</w:t>
      </w:r>
      <w:r>
        <w:rPr>
          <w:rFonts w:ascii="Arial" w:hAnsi="Arial" w:cs="Arial"/>
          <w:color w:val="000000"/>
          <w:sz w:val="22"/>
          <w:szCs w:val="22"/>
        </w:rPr>
        <w:t>tendimento se necessário na UBS.</w:t>
      </w:r>
    </w:p>
    <w:p w:rsidR="00875C33" w:rsidRDefault="00875C33" w:rsidP="00875C33">
      <w:pPr>
        <w:jc w:val="both"/>
        <w:rPr>
          <w:rFonts w:ascii="Arial" w:hAnsi="Arial" w:cs="Arial"/>
          <w:color w:val="000000"/>
          <w:sz w:val="22"/>
          <w:szCs w:val="22"/>
        </w:rPr>
      </w:pPr>
    </w:p>
    <w:p w:rsidR="00875C33" w:rsidRDefault="00875C33" w:rsidP="00875C33">
      <w:pPr>
        <w:jc w:val="both"/>
        <w:rPr>
          <w:rFonts w:ascii="Arial" w:hAnsi="Arial" w:cs="Arial"/>
          <w:color w:val="000000"/>
          <w:sz w:val="22"/>
          <w:szCs w:val="22"/>
        </w:rPr>
      </w:pPr>
      <w:r>
        <w:rPr>
          <w:rFonts w:ascii="Arial" w:hAnsi="Arial" w:cs="Arial"/>
          <w:color w:val="000000"/>
          <w:sz w:val="22"/>
          <w:szCs w:val="22"/>
        </w:rPr>
        <w:t xml:space="preserve">8.1.3 – Sábado das 07:00h ás 19:00h atendimento presencial na UBS. Após 19:00h do sábado </w:t>
      </w:r>
      <w:r w:rsidR="00587124">
        <w:rPr>
          <w:rFonts w:ascii="Arial" w:hAnsi="Arial" w:cs="Arial"/>
          <w:color w:val="000000"/>
          <w:sz w:val="22"/>
          <w:szCs w:val="22"/>
        </w:rPr>
        <w:t>até as 07:30h da segunda-feira deverá ser realizado</w:t>
      </w:r>
      <w:r w:rsidR="00587124" w:rsidRPr="00587124">
        <w:rPr>
          <w:rFonts w:ascii="Arial" w:hAnsi="Arial" w:cs="Arial"/>
          <w:color w:val="000000"/>
          <w:sz w:val="22"/>
          <w:szCs w:val="22"/>
        </w:rPr>
        <w:t xml:space="preserve"> </w:t>
      </w:r>
      <w:r w:rsidR="00587124">
        <w:rPr>
          <w:rFonts w:ascii="Arial" w:hAnsi="Arial" w:cs="Arial"/>
          <w:color w:val="000000"/>
          <w:sz w:val="22"/>
          <w:szCs w:val="22"/>
        </w:rPr>
        <w:t xml:space="preserve">plantão de Sobreaviso com </w:t>
      </w:r>
      <w:r w:rsidR="00587124" w:rsidRPr="00C667B2">
        <w:rPr>
          <w:rFonts w:ascii="Arial" w:hAnsi="Arial" w:cs="Arial"/>
          <w:color w:val="000000"/>
          <w:sz w:val="22"/>
          <w:szCs w:val="22"/>
        </w:rPr>
        <w:t>a</w:t>
      </w:r>
      <w:r w:rsidR="00587124">
        <w:rPr>
          <w:rFonts w:ascii="Arial" w:hAnsi="Arial" w:cs="Arial"/>
          <w:color w:val="000000"/>
          <w:sz w:val="22"/>
          <w:szCs w:val="22"/>
        </w:rPr>
        <w:t>tendimento se necessário na UBS.</w:t>
      </w:r>
    </w:p>
    <w:p w:rsidR="00587124" w:rsidRDefault="00587124" w:rsidP="00875C33">
      <w:pPr>
        <w:jc w:val="both"/>
        <w:rPr>
          <w:rFonts w:ascii="Arial" w:hAnsi="Arial" w:cs="Arial"/>
          <w:color w:val="000000"/>
          <w:sz w:val="22"/>
          <w:szCs w:val="22"/>
        </w:rPr>
      </w:pPr>
    </w:p>
    <w:p w:rsidR="00587124" w:rsidRDefault="00587124" w:rsidP="00875C33">
      <w:pPr>
        <w:jc w:val="both"/>
        <w:rPr>
          <w:rFonts w:ascii="Arial" w:hAnsi="Arial" w:cs="Arial"/>
          <w:color w:val="000000"/>
          <w:sz w:val="22"/>
          <w:szCs w:val="22"/>
        </w:rPr>
      </w:pPr>
      <w:r>
        <w:rPr>
          <w:rFonts w:ascii="Arial" w:hAnsi="Arial" w:cs="Arial"/>
          <w:color w:val="000000"/>
          <w:sz w:val="22"/>
          <w:szCs w:val="22"/>
        </w:rPr>
        <w:t xml:space="preserve">8.1.4 – Feriados e Pontos Facultativos deverá ser realizado 24h por dia, Plantão de Sobreaviso com </w:t>
      </w:r>
      <w:r w:rsidRPr="00C667B2">
        <w:rPr>
          <w:rFonts w:ascii="Arial" w:hAnsi="Arial" w:cs="Arial"/>
          <w:color w:val="000000"/>
          <w:sz w:val="22"/>
          <w:szCs w:val="22"/>
        </w:rPr>
        <w:t>a</w:t>
      </w:r>
      <w:r>
        <w:rPr>
          <w:rFonts w:ascii="Arial" w:hAnsi="Arial" w:cs="Arial"/>
          <w:color w:val="000000"/>
          <w:sz w:val="22"/>
          <w:szCs w:val="22"/>
        </w:rPr>
        <w:t>tendimento se necessário na UBS.</w:t>
      </w:r>
    </w:p>
    <w:p w:rsidR="00587124" w:rsidRDefault="00587124" w:rsidP="00875C33">
      <w:pPr>
        <w:jc w:val="both"/>
        <w:rPr>
          <w:rFonts w:ascii="Arial" w:hAnsi="Arial" w:cs="Arial"/>
          <w:color w:val="000000"/>
          <w:sz w:val="22"/>
          <w:szCs w:val="22"/>
        </w:rPr>
      </w:pPr>
    </w:p>
    <w:p w:rsidR="005050ED" w:rsidRDefault="00587124" w:rsidP="00630526">
      <w:pPr>
        <w:jc w:val="both"/>
        <w:rPr>
          <w:rFonts w:ascii="Arial" w:hAnsi="Arial" w:cs="Arial"/>
          <w:color w:val="000000"/>
          <w:sz w:val="22"/>
          <w:szCs w:val="22"/>
        </w:rPr>
      </w:pPr>
      <w:r>
        <w:rPr>
          <w:rFonts w:ascii="Arial" w:hAnsi="Arial" w:cs="Arial"/>
          <w:color w:val="000000"/>
          <w:sz w:val="22"/>
          <w:szCs w:val="22"/>
        </w:rPr>
        <w:t>8.1.5 –</w:t>
      </w:r>
      <w:r w:rsidR="00630526">
        <w:rPr>
          <w:rFonts w:ascii="Arial" w:hAnsi="Arial" w:cs="Arial"/>
          <w:color w:val="000000"/>
          <w:sz w:val="22"/>
          <w:szCs w:val="22"/>
        </w:rPr>
        <w:t xml:space="preserve"> </w:t>
      </w:r>
      <w:r>
        <w:rPr>
          <w:rFonts w:ascii="Arial" w:hAnsi="Arial" w:cs="Arial"/>
          <w:color w:val="000000"/>
          <w:sz w:val="22"/>
          <w:szCs w:val="22"/>
        </w:rPr>
        <w:t xml:space="preserve">Os Horários e dias poderão ser alterados conforme a necessidade do Município de Flor do Sertão. </w:t>
      </w:r>
    </w:p>
    <w:p w:rsidR="00630526" w:rsidRDefault="00630526" w:rsidP="00630526">
      <w:pPr>
        <w:jc w:val="both"/>
        <w:rPr>
          <w:rFonts w:ascii="Arial" w:hAnsi="Arial" w:cs="Arial"/>
          <w:color w:val="000000"/>
          <w:sz w:val="22"/>
          <w:szCs w:val="22"/>
        </w:rPr>
      </w:pPr>
    </w:p>
    <w:p w:rsidR="00630526" w:rsidRDefault="00630526" w:rsidP="00630526">
      <w:pPr>
        <w:jc w:val="both"/>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2</w:t>
      </w:r>
      <w:r w:rsidRPr="00F03955">
        <w:rPr>
          <w:rFonts w:ascii="Arial" w:hAnsi="Arial" w:cs="Arial"/>
          <w:color w:val="000000"/>
          <w:sz w:val="22"/>
          <w:szCs w:val="22"/>
        </w:rPr>
        <w:t xml:space="preserve"> – O recebimento definitivo dar-se-á após a conferência e aceitação do setor requisitante.</w:t>
      </w:r>
    </w:p>
    <w:p w:rsidR="00630526" w:rsidRPr="00F03955" w:rsidRDefault="00630526" w:rsidP="00630526">
      <w:pPr>
        <w:jc w:val="both"/>
        <w:rPr>
          <w:rFonts w:ascii="Arial" w:hAnsi="Arial" w:cs="Arial"/>
          <w:color w:val="000000"/>
          <w:sz w:val="22"/>
          <w:szCs w:val="22"/>
        </w:rPr>
      </w:pPr>
    </w:p>
    <w:p w:rsidR="00630526" w:rsidRDefault="00630526" w:rsidP="00630526">
      <w:pPr>
        <w:jc w:val="both"/>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3</w:t>
      </w:r>
      <w:r w:rsidRPr="00F03955">
        <w:rPr>
          <w:rFonts w:ascii="Arial" w:hAnsi="Arial" w:cs="Arial"/>
          <w:color w:val="000000"/>
          <w:sz w:val="22"/>
          <w:szCs w:val="22"/>
        </w:rPr>
        <w:t xml:space="preserve"> – A administração rejeitará o fornecimento executado em desacordo com os termos deste edital.</w:t>
      </w:r>
    </w:p>
    <w:p w:rsidR="00630526" w:rsidRDefault="00630526" w:rsidP="00630526">
      <w:pPr>
        <w:jc w:val="both"/>
        <w:rPr>
          <w:rFonts w:ascii="Arial" w:hAnsi="Arial" w:cs="Arial"/>
          <w:color w:val="000000"/>
          <w:sz w:val="22"/>
          <w:szCs w:val="22"/>
        </w:rPr>
      </w:pPr>
    </w:p>
    <w:p w:rsidR="00630526" w:rsidRPr="00630526" w:rsidRDefault="00630526" w:rsidP="00630526">
      <w:pPr>
        <w:rPr>
          <w:rFonts w:ascii="Arial" w:hAnsi="Arial" w:cs="Arial"/>
          <w:b/>
          <w:sz w:val="22"/>
          <w:szCs w:val="22"/>
        </w:rPr>
      </w:pPr>
      <w:r w:rsidRPr="00630526">
        <w:rPr>
          <w:rFonts w:ascii="Arial" w:hAnsi="Arial" w:cs="Arial"/>
          <w:b/>
          <w:sz w:val="22"/>
          <w:szCs w:val="22"/>
        </w:rPr>
        <w:t xml:space="preserve">9 – DOS DOCUMENTOS DE HABILITAÇÃO </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 xml:space="preserve">9.1 – Para procederem à habilitação, os interessados deverão apresentar no envelope nº. 02 – </w:t>
      </w:r>
      <w:proofErr w:type="gramStart"/>
      <w:r w:rsidRPr="00630526">
        <w:rPr>
          <w:rFonts w:ascii="Arial" w:hAnsi="Arial" w:cs="Arial"/>
          <w:sz w:val="22"/>
          <w:szCs w:val="22"/>
        </w:rPr>
        <w:t>documentos</w:t>
      </w:r>
      <w:proofErr w:type="gramEnd"/>
      <w:r w:rsidRPr="00630526">
        <w:rPr>
          <w:rFonts w:ascii="Arial" w:hAnsi="Arial" w:cs="Arial"/>
          <w:sz w:val="22"/>
          <w:szCs w:val="22"/>
        </w:rPr>
        <w:t xml:space="preserve"> para habilitação, os seguintes documentos:</w:t>
      </w:r>
    </w:p>
    <w:p w:rsidR="00630526" w:rsidRPr="00630526" w:rsidRDefault="00630526" w:rsidP="00630526">
      <w:pPr>
        <w:rPr>
          <w:rFonts w:ascii="Arial" w:hAnsi="Arial" w:cs="Arial"/>
          <w:sz w:val="22"/>
          <w:szCs w:val="22"/>
        </w:rPr>
      </w:pPr>
      <w:r w:rsidRPr="00630526">
        <w:rPr>
          <w:rFonts w:ascii="Arial" w:hAnsi="Arial" w:cs="Arial"/>
          <w:sz w:val="22"/>
          <w:szCs w:val="22"/>
        </w:rPr>
        <w:lastRenderedPageBreak/>
        <w:t>9.1.1 – Documentação para Pessoas Jurídicas;</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9.1.1.1 - Prova de Inscrição no Cadastro Nacional de Pessoas Jurídicas – CNPJ com cartão atualizado.</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9.1.1.2 - Prova de regularidade com o Fundo de Garantia por tempo de Serviço – FGTS;</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9.1.1.3 - Prova de regularidade com a fazenda MUNICIPAL da sede da empresa;</w:t>
      </w:r>
    </w:p>
    <w:p w:rsidR="00630526" w:rsidRPr="00AD7D47" w:rsidRDefault="00630526" w:rsidP="00630526">
      <w:pPr>
        <w:jc w:val="both"/>
        <w:rPr>
          <w:rFonts w:ascii="Arial" w:hAnsi="Arial" w:cs="Arial"/>
          <w:sz w:val="22"/>
          <w:szCs w:val="22"/>
        </w:rPr>
      </w:pPr>
    </w:p>
    <w:p w:rsidR="00630526" w:rsidRDefault="00630526" w:rsidP="00630526">
      <w:pPr>
        <w:jc w:val="both"/>
        <w:rPr>
          <w:rStyle w:val="apple-converted-space"/>
          <w:rFonts w:ascii="Arial" w:hAnsi="Arial" w:cs="Arial"/>
          <w:sz w:val="22"/>
          <w:szCs w:val="22"/>
          <w:shd w:val="clear" w:color="auto" w:fill="F5F5F5"/>
        </w:rPr>
      </w:pPr>
      <w:r w:rsidRPr="00AD7D47">
        <w:rPr>
          <w:rFonts w:ascii="Arial" w:hAnsi="Arial" w:cs="Arial"/>
          <w:sz w:val="22"/>
        </w:rPr>
        <w:t xml:space="preserve">9.1.1.4 - </w:t>
      </w:r>
      <w:r w:rsidRPr="00AD7D47">
        <w:rPr>
          <w:rFonts w:ascii="Arial" w:hAnsi="Arial" w:cs="Arial"/>
          <w:bCs/>
          <w:color w:val="000000"/>
          <w:sz w:val="22"/>
          <w:szCs w:val="22"/>
          <w:shd w:val="clear" w:color="auto" w:fill="FFFFFF"/>
        </w:rPr>
        <w:t>Certidão de Débitos Relativos a Créditos Tributários Federais e à Dívida Ativa da União</w:t>
      </w:r>
      <w:r w:rsidRPr="00AD7D47">
        <w:rPr>
          <w:rFonts w:ascii="Arial" w:hAnsi="Arial" w:cs="Arial"/>
          <w:sz w:val="22"/>
          <w:szCs w:val="22"/>
        </w:rPr>
        <w:t>; (</w:t>
      </w:r>
      <w:hyperlink r:id="rId11" w:history="1">
        <w:r w:rsidRPr="00AD7D47">
          <w:rPr>
            <w:rStyle w:val="Hyperlink"/>
            <w:rFonts w:ascii="Arial" w:hAnsi="Arial" w:cs="Arial"/>
            <w:sz w:val="22"/>
            <w:szCs w:val="22"/>
            <w:shd w:val="clear" w:color="auto" w:fill="F5F5F5"/>
          </w:rPr>
          <w:t>Portaria RFB/PGFN nº. 1.751, de 02/10/2014.</w:t>
        </w:r>
      </w:hyperlink>
      <w:r w:rsidRPr="00AD7D47">
        <w:rPr>
          <w:rStyle w:val="apple-converted-space"/>
          <w:rFonts w:ascii="Arial" w:hAnsi="Arial" w:cs="Arial"/>
          <w:sz w:val="22"/>
          <w:szCs w:val="22"/>
          <w:shd w:val="clear" w:color="auto" w:fill="F5F5F5"/>
        </w:rPr>
        <w:t>).</w:t>
      </w:r>
    </w:p>
    <w:p w:rsidR="00630526" w:rsidRPr="00AD7D47" w:rsidRDefault="00630526" w:rsidP="00630526">
      <w:pPr>
        <w:jc w:val="both"/>
        <w:rPr>
          <w:rStyle w:val="apple-converted-space"/>
          <w:rFonts w:ascii="Arial" w:hAnsi="Arial" w:cs="Arial"/>
          <w:sz w:val="22"/>
          <w:szCs w:val="22"/>
        </w:rPr>
      </w:pPr>
    </w:p>
    <w:p w:rsidR="00630526" w:rsidRDefault="00630526" w:rsidP="00630526">
      <w:pPr>
        <w:jc w:val="both"/>
        <w:rPr>
          <w:rFonts w:ascii="Arial" w:hAnsi="Arial" w:cs="Arial"/>
          <w:sz w:val="22"/>
          <w:szCs w:val="22"/>
        </w:rPr>
      </w:pPr>
      <w:r w:rsidRPr="00AD7D47">
        <w:rPr>
          <w:rFonts w:ascii="Arial" w:hAnsi="Arial" w:cs="Arial"/>
          <w:sz w:val="22"/>
        </w:rPr>
        <w:t xml:space="preserve">9.1.1.5 - </w:t>
      </w:r>
      <w:r w:rsidRPr="00AD7D47">
        <w:rPr>
          <w:rFonts w:ascii="Arial" w:hAnsi="Arial" w:cs="Arial"/>
          <w:sz w:val="22"/>
          <w:szCs w:val="22"/>
        </w:rPr>
        <w:t>Prova de regularidade com a fazenda ESTADUAL da sede da empresa.</w:t>
      </w:r>
    </w:p>
    <w:p w:rsidR="00630526" w:rsidRPr="00AD7D47" w:rsidRDefault="00630526" w:rsidP="00630526">
      <w:pPr>
        <w:jc w:val="both"/>
        <w:rPr>
          <w:rFonts w:ascii="Arial" w:hAnsi="Arial" w:cs="Arial"/>
          <w:sz w:val="22"/>
          <w:szCs w:val="22"/>
        </w:rPr>
      </w:pPr>
    </w:p>
    <w:p w:rsidR="00630526" w:rsidRDefault="00630526" w:rsidP="00630526">
      <w:pPr>
        <w:jc w:val="both"/>
        <w:rPr>
          <w:rFonts w:ascii="Arial" w:hAnsi="Arial" w:cs="Arial"/>
          <w:sz w:val="22"/>
          <w:szCs w:val="22"/>
        </w:rPr>
      </w:pPr>
      <w:r w:rsidRPr="00AD7D47">
        <w:rPr>
          <w:rFonts w:ascii="Arial" w:hAnsi="Arial" w:cs="Arial"/>
          <w:sz w:val="22"/>
        </w:rPr>
        <w:t xml:space="preserve">9.1.1.6 - </w:t>
      </w:r>
      <w:r w:rsidRPr="00AD7D47">
        <w:rPr>
          <w:rFonts w:ascii="Arial" w:hAnsi="Arial" w:cs="Arial"/>
          <w:sz w:val="22"/>
          <w:szCs w:val="22"/>
        </w:rPr>
        <w:t xml:space="preserve">Certidão Negativa de Débitos Trabalhistas - </w:t>
      </w:r>
      <w:r w:rsidRPr="00AD7D47">
        <w:rPr>
          <w:rFonts w:ascii="Arial" w:hAnsi="Arial" w:cs="Arial"/>
          <w:b/>
          <w:sz w:val="22"/>
          <w:szCs w:val="22"/>
        </w:rPr>
        <w:t>CNDT</w:t>
      </w:r>
      <w:r w:rsidRPr="00AD7D47">
        <w:rPr>
          <w:rFonts w:ascii="Arial" w:hAnsi="Arial" w:cs="Arial"/>
          <w:sz w:val="22"/>
          <w:szCs w:val="22"/>
        </w:rPr>
        <w:t>;</w:t>
      </w:r>
    </w:p>
    <w:p w:rsidR="00630526" w:rsidRPr="00AD7D47" w:rsidRDefault="00630526" w:rsidP="00630526">
      <w:pPr>
        <w:jc w:val="both"/>
        <w:rPr>
          <w:rFonts w:ascii="Arial" w:hAnsi="Arial" w:cs="Arial"/>
          <w:sz w:val="22"/>
          <w:szCs w:val="22"/>
        </w:rPr>
      </w:pPr>
    </w:p>
    <w:p w:rsidR="00630526" w:rsidRDefault="00630526" w:rsidP="00630526">
      <w:pPr>
        <w:jc w:val="both"/>
        <w:rPr>
          <w:rFonts w:ascii="Arial" w:hAnsi="Arial" w:cs="Arial"/>
          <w:noProof/>
          <w:sz w:val="22"/>
          <w:szCs w:val="22"/>
        </w:rPr>
      </w:pPr>
      <w:r w:rsidRPr="00AD7D47">
        <w:rPr>
          <w:rFonts w:ascii="Arial" w:hAnsi="Arial" w:cs="Arial"/>
          <w:sz w:val="22"/>
        </w:rPr>
        <w:t xml:space="preserve">9.1.1.7 - </w:t>
      </w:r>
      <w:r w:rsidRPr="00AD7D47">
        <w:rPr>
          <w:rFonts w:ascii="Arial" w:hAnsi="Arial" w:cs="Arial"/>
          <w:noProof/>
          <w:sz w:val="22"/>
          <w:szCs w:val="22"/>
        </w:rPr>
        <w:t>Certidão Negativa de Falência e Concordata expedida pelo Foro da sede do licitante, com data valida no dia de abertura do certame.</w:t>
      </w:r>
    </w:p>
    <w:p w:rsidR="00630526" w:rsidRDefault="00630526" w:rsidP="00630526">
      <w:pPr>
        <w:jc w:val="both"/>
        <w:rPr>
          <w:rFonts w:ascii="Arial" w:hAnsi="Arial" w:cs="Arial"/>
          <w:noProof/>
          <w:sz w:val="22"/>
          <w:szCs w:val="22"/>
        </w:rPr>
      </w:pPr>
    </w:p>
    <w:p w:rsidR="00630526" w:rsidRDefault="00630526" w:rsidP="00630526">
      <w:pPr>
        <w:jc w:val="both"/>
        <w:rPr>
          <w:rFonts w:ascii="Arial" w:hAnsi="Arial" w:cs="Arial"/>
          <w:noProof/>
          <w:sz w:val="22"/>
          <w:szCs w:val="22"/>
        </w:rPr>
      </w:pPr>
      <w:r>
        <w:rPr>
          <w:rFonts w:ascii="Arial" w:hAnsi="Arial" w:cs="Arial"/>
          <w:noProof/>
          <w:sz w:val="22"/>
          <w:szCs w:val="22"/>
        </w:rPr>
        <w:t>9.1.1.8 -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630526" w:rsidRDefault="00630526" w:rsidP="00630526">
      <w:pPr>
        <w:jc w:val="both"/>
        <w:rPr>
          <w:rFonts w:ascii="Arial" w:hAnsi="Arial" w:cs="Arial"/>
          <w:noProof/>
          <w:sz w:val="22"/>
          <w:szCs w:val="22"/>
        </w:rPr>
      </w:pPr>
    </w:p>
    <w:p w:rsidR="00630526" w:rsidRPr="00957FFA" w:rsidRDefault="00630526" w:rsidP="00630526">
      <w:pPr>
        <w:ind w:right="39"/>
        <w:jc w:val="both"/>
        <w:rPr>
          <w:rFonts w:ascii="Arial" w:hAnsi="Arial" w:cs="Arial"/>
          <w:sz w:val="22"/>
          <w:szCs w:val="22"/>
        </w:rPr>
      </w:pPr>
      <w:r>
        <w:rPr>
          <w:rFonts w:ascii="Arial" w:hAnsi="Arial" w:cs="Arial"/>
          <w:noProof/>
          <w:sz w:val="22"/>
          <w:szCs w:val="22"/>
        </w:rPr>
        <w:t xml:space="preserve">9.1.1.9 – </w:t>
      </w:r>
      <w:r w:rsidRPr="007B1944">
        <w:rPr>
          <w:rFonts w:ascii="Arial" w:hAnsi="Arial" w:cs="Arial"/>
          <w:noProof/>
          <w:sz w:val="22"/>
          <w:szCs w:val="22"/>
        </w:rPr>
        <w:t xml:space="preserve">Apresentar </w:t>
      </w:r>
      <w:r w:rsidR="009C2325">
        <w:rPr>
          <w:rFonts w:ascii="Arial" w:hAnsi="Arial" w:cs="Arial"/>
          <w:bCs/>
          <w:sz w:val="22"/>
        </w:rPr>
        <w:t>Certidão de Registro de Pessoa Jurídica</w:t>
      </w:r>
      <w:r w:rsidRPr="007B1944">
        <w:rPr>
          <w:rFonts w:ascii="Arial" w:hAnsi="Arial" w:cs="Arial"/>
          <w:bCs/>
          <w:sz w:val="22"/>
        </w:rPr>
        <w:t xml:space="preserve"> </w:t>
      </w:r>
      <w:r w:rsidR="009C2325">
        <w:rPr>
          <w:rFonts w:ascii="Arial" w:hAnsi="Arial" w:cs="Arial"/>
          <w:bCs/>
          <w:sz w:val="22"/>
        </w:rPr>
        <w:t>do</w:t>
      </w:r>
      <w:r w:rsidRPr="007B1944">
        <w:rPr>
          <w:rFonts w:ascii="Arial" w:hAnsi="Arial" w:cs="Arial"/>
          <w:bCs/>
          <w:sz w:val="22"/>
        </w:rPr>
        <w:t xml:space="preserve"> Conselho Regional de </w:t>
      </w:r>
      <w:r w:rsidR="009C2325">
        <w:rPr>
          <w:rFonts w:ascii="Arial" w:hAnsi="Arial" w:cs="Arial"/>
          <w:bCs/>
          <w:sz w:val="22"/>
        </w:rPr>
        <w:t>Enfermagem</w:t>
      </w:r>
      <w:r w:rsidRPr="007B1944">
        <w:rPr>
          <w:rFonts w:ascii="Arial" w:hAnsi="Arial" w:cs="Arial"/>
          <w:bCs/>
          <w:sz w:val="22"/>
        </w:rPr>
        <w:t xml:space="preserve"> de Santa Catarina – </w:t>
      </w:r>
      <w:r w:rsidR="009C2325">
        <w:rPr>
          <w:rFonts w:ascii="Arial" w:hAnsi="Arial" w:cs="Arial"/>
          <w:bCs/>
          <w:sz w:val="22"/>
        </w:rPr>
        <w:t>COREN</w:t>
      </w:r>
      <w:r w:rsidRPr="007B1944">
        <w:rPr>
          <w:rFonts w:ascii="Arial" w:hAnsi="Arial" w:cs="Arial"/>
          <w:bCs/>
          <w:sz w:val="22"/>
        </w:rPr>
        <w:t>/SC</w:t>
      </w:r>
      <w:r w:rsidRPr="007B1944">
        <w:rPr>
          <w:rFonts w:ascii="Arial" w:hAnsi="Arial" w:cs="Arial"/>
          <w:sz w:val="22"/>
          <w:szCs w:val="22"/>
        </w:rPr>
        <w:t>:</w:t>
      </w:r>
      <w:r w:rsidRPr="00957FFA">
        <w:rPr>
          <w:rFonts w:ascii="Arial" w:hAnsi="Arial" w:cs="Arial"/>
          <w:sz w:val="22"/>
          <w:szCs w:val="22"/>
        </w:rPr>
        <w:t xml:space="preserve"> </w:t>
      </w:r>
    </w:p>
    <w:p w:rsidR="00630526" w:rsidRDefault="00630526" w:rsidP="00630526">
      <w:pPr>
        <w:jc w:val="both"/>
        <w:rPr>
          <w:rFonts w:ascii="Arial" w:hAnsi="Arial" w:cs="Arial"/>
          <w:noProof/>
          <w:sz w:val="22"/>
          <w:szCs w:val="22"/>
        </w:rPr>
      </w:pPr>
    </w:p>
    <w:p w:rsidR="00630526" w:rsidRDefault="00630526" w:rsidP="00630526">
      <w:pPr>
        <w:jc w:val="both"/>
        <w:rPr>
          <w:rFonts w:ascii="Arial" w:hAnsi="Arial" w:cs="Arial"/>
          <w:color w:val="000000"/>
          <w:sz w:val="22"/>
          <w:szCs w:val="22"/>
        </w:rPr>
      </w:pPr>
      <w:r>
        <w:rPr>
          <w:rFonts w:ascii="Arial" w:hAnsi="Arial" w:cs="Arial"/>
          <w:sz w:val="22"/>
          <w:szCs w:val="22"/>
        </w:rPr>
        <w:t xml:space="preserve">9.1.1.10 - </w:t>
      </w:r>
      <w:r>
        <w:rPr>
          <w:rFonts w:ascii="Arial" w:hAnsi="Arial" w:cs="Arial"/>
          <w:color w:val="000000"/>
          <w:sz w:val="22"/>
          <w:szCs w:val="22"/>
        </w:rPr>
        <w:t xml:space="preserve">Apresentar </w:t>
      </w:r>
      <w:r w:rsidRPr="00C86061">
        <w:rPr>
          <w:rFonts w:ascii="Arial" w:hAnsi="Arial" w:cs="Arial"/>
          <w:color w:val="000000"/>
          <w:sz w:val="22"/>
          <w:szCs w:val="22"/>
        </w:rPr>
        <w:t xml:space="preserve">Registro na entidade competente </w:t>
      </w:r>
      <w:r>
        <w:rPr>
          <w:rFonts w:ascii="Arial" w:hAnsi="Arial" w:cs="Arial"/>
          <w:color w:val="000000"/>
          <w:sz w:val="22"/>
          <w:szCs w:val="22"/>
        </w:rPr>
        <w:t>(</w:t>
      </w:r>
      <w:r w:rsidR="009C2325">
        <w:rPr>
          <w:rFonts w:ascii="Arial" w:hAnsi="Arial" w:cs="Arial"/>
          <w:color w:val="000000"/>
          <w:sz w:val="22"/>
          <w:szCs w:val="22"/>
        </w:rPr>
        <w:t>COREN</w:t>
      </w:r>
      <w:r>
        <w:rPr>
          <w:rFonts w:ascii="Arial" w:hAnsi="Arial" w:cs="Arial"/>
          <w:color w:val="000000"/>
          <w:sz w:val="22"/>
          <w:szCs w:val="22"/>
        </w:rPr>
        <w:t xml:space="preserve">) </w:t>
      </w:r>
      <w:r w:rsidRPr="00C86061">
        <w:rPr>
          <w:rFonts w:ascii="Arial" w:hAnsi="Arial" w:cs="Arial"/>
          <w:color w:val="000000"/>
          <w:sz w:val="22"/>
          <w:szCs w:val="22"/>
        </w:rPr>
        <w:t>do profissional</w:t>
      </w:r>
      <w:r w:rsidRPr="00C96A69">
        <w:rPr>
          <w:rFonts w:ascii="Arial" w:hAnsi="Arial" w:cs="Arial"/>
          <w:sz w:val="22"/>
          <w:szCs w:val="22"/>
        </w:rPr>
        <w:t xml:space="preserve"> </w:t>
      </w:r>
      <w:r>
        <w:rPr>
          <w:rFonts w:ascii="Arial" w:hAnsi="Arial" w:cs="Arial"/>
          <w:sz w:val="22"/>
          <w:szCs w:val="22"/>
        </w:rPr>
        <w:t>responsável pela execução dos serviços válida</w:t>
      </w:r>
      <w:r w:rsidRPr="00C86061">
        <w:rPr>
          <w:rFonts w:ascii="Arial" w:hAnsi="Arial" w:cs="Arial"/>
          <w:color w:val="000000"/>
          <w:sz w:val="22"/>
          <w:szCs w:val="22"/>
        </w:rPr>
        <w:t>.</w:t>
      </w:r>
    </w:p>
    <w:p w:rsidR="009C2325" w:rsidRDefault="009C2325" w:rsidP="00630526">
      <w:pPr>
        <w:jc w:val="both"/>
        <w:rPr>
          <w:rFonts w:ascii="Arial" w:hAnsi="Arial" w:cs="Arial"/>
          <w:color w:val="000000"/>
          <w:sz w:val="22"/>
          <w:szCs w:val="22"/>
        </w:rPr>
      </w:pPr>
    </w:p>
    <w:p w:rsidR="009C2325" w:rsidRDefault="009C2325" w:rsidP="00630526">
      <w:pPr>
        <w:jc w:val="both"/>
        <w:rPr>
          <w:rFonts w:ascii="Arial" w:hAnsi="Arial" w:cs="Arial"/>
          <w:color w:val="000000"/>
          <w:sz w:val="22"/>
          <w:szCs w:val="22"/>
        </w:rPr>
      </w:pPr>
      <w:r>
        <w:rPr>
          <w:rFonts w:ascii="Arial" w:hAnsi="Arial" w:cs="Arial"/>
          <w:color w:val="000000"/>
          <w:sz w:val="22"/>
          <w:szCs w:val="22"/>
        </w:rPr>
        <w:t xml:space="preserve">9.1.1.11 – Apresentar Certidão de Responsabilidade Técnica (CRT) emitida pelo </w:t>
      </w:r>
      <w:r w:rsidRPr="007B1944">
        <w:rPr>
          <w:rFonts w:ascii="Arial" w:hAnsi="Arial" w:cs="Arial"/>
          <w:bCs/>
          <w:sz w:val="22"/>
        </w:rPr>
        <w:t xml:space="preserve">Conselho Regional de </w:t>
      </w:r>
      <w:r>
        <w:rPr>
          <w:rFonts w:ascii="Arial" w:hAnsi="Arial" w:cs="Arial"/>
          <w:bCs/>
          <w:sz w:val="22"/>
        </w:rPr>
        <w:t>Enfermagem</w:t>
      </w:r>
      <w:r w:rsidRPr="007B1944">
        <w:rPr>
          <w:rFonts w:ascii="Arial" w:hAnsi="Arial" w:cs="Arial"/>
          <w:bCs/>
          <w:sz w:val="22"/>
        </w:rPr>
        <w:t xml:space="preserve"> de Santa Catarina – </w:t>
      </w:r>
      <w:r>
        <w:rPr>
          <w:rFonts w:ascii="Arial" w:hAnsi="Arial" w:cs="Arial"/>
          <w:bCs/>
          <w:sz w:val="22"/>
        </w:rPr>
        <w:t>COREN</w:t>
      </w:r>
      <w:r w:rsidRPr="007B1944">
        <w:rPr>
          <w:rFonts w:ascii="Arial" w:hAnsi="Arial" w:cs="Arial"/>
          <w:bCs/>
          <w:sz w:val="22"/>
        </w:rPr>
        <w:t>/SC</w:t>
      </w:r>
    </w:p>
    <w:p w:rsidR="00630526" w:rsidRDefault="00630526" w:rsidP="00630526">
      <w:pPr>
        <w:jc w:val="both"/>
        <w:rPr>
          <w:rFonts w:ascii="Arial" w:hAnsi="Arial" w:cs="Arial"/>
          <w:color w:val="000000"/>
          <w:sz w:val="22"/>
          <w:szCs w:val="22"/>
        </w:rPr>
      </w:pPr>
    </w:p>
    <w:p w:rsidR="00630526" w:rsidRDefault="009C2325" w:rsidP="00630526">
      <w:pPr>
        <w:jc w:val="both"/>
        <w:rPr>
          <w:rFonts w:ascii="Arial" w:hAnsi="Arial" w:cs="Arial"/>
          <w:sz w:val="22"/>
          <w:szCs w:val="22"/>
        </w:rPr>
      </w:pPr>
      <w:r>
        <w:rPr>
          <w:rFonts w:ascii="Arial" w:hAnsi="Arial" w:cs="Arial"/>
          <w:color w:val="000000"/>
          <w:sz w:val="22"/>
          <w:szCs w:val="22"/>
        </w:rPr>
        <w:t>9.1.1.12</w:t>
      </w:r>
      <w:r w:rsidR="00630526">
        <w:rPr>
          <w:rFonts w:ascii="Arial" w:hAnsi="Arial" w:cs="Arial"/>
          <w:color w:val="000000"/>
          <w:sz w:val="22"/>
          <w:szCs w:val="22"/>
        </w:rPr>
        <w:t xml:space="preserve"> - C</w:t>
      </w:r>
      <w:r w:rsidR="00630526" w:rsidRPr="00DD2C86">
        <w:rPr>
          <w:rFonts w:ascii="Arial" w:hAnsi="Arial" w:cs="Arial"/>
          <w:sz w:val="22"/>
          <w:szCs w:val="22"/>
        </w:rPr>
        <w:t>omprovação do licitante de possuir em seu quadro permanente, na data prevista para ent</w:t>
      </w:r>
      <w:r w:rsidR="00630526">
        <w:rPr>
          <w:rFonts w:ascii="Arial" w:hAnsi="Arial" w:cs="Arial"/>
          <w:sz w:val="22"/>
          <w:szCs w:val="22"/>
        </w:rPr>
        <w:t xml:space="preserve">rega da proposta, profissional </w:t>
      </w:r>
      <w:r>
        <w:rPr>
          <w:rFonts w:ascii="Arial" w:hAnsi="Arial" w:cs="Arial"/>
          <w:sz w:val="22"/>
          <w:szCs w:val="22"/>
        </w:rPr>
        <w:t xml:space="preserve">enfermeiro (a) </w:t>
      </w:r>
      <w:r w:rsidR="00630526">
        <w:rPr>
          <w:rFonts w:ascii="Arial" w:hAnsi="Arial" w:cs="Arial"/>
          <w:sz w:val="22"/>
          <w:szCs w:val="22"/>
        </w:rPr>
        <w:t>responsável pela execução dos serviços no centro municipal de saúde de Flor do Sertão. O vínculo dos</w:t>
      </w:r>
      <w:r w:rsidR="00630526" w:rsidRPr="00DD2C86">
        <w:rPr>
          <w:rFonts w:ascii="Arial" w:hAnsi="Arial" w:cs="Arial"/>
          <w:sz w:val="22"/>
          <w:szCs w:val="22"/>
        </w:rPr>
        <w:t xml:space="preserve"> profissionais com a empresa deverá ser comprovado através de registro profissional na carteira do trabalho acompanhada da cópia autenticada do registro do profissional no livro de registro</w:t>
      </w:r>
      <w:r w:rsidR="00630526">
        <w:rPr>
          <w:rFonts w:ascii="Arial" w:hAnsi="Arial" w:cs="Arial"/>
          <w:sz w:val="22"/>
          <w:szCs w:val="22"/>
        </w:rPr>
        <w:t xml:space="preserve"> de empregados da empresa. Este profissional</w:t>
      </w:r>
      <w:r w:rsidR="00630526" w:rsidRPr="00DD2C86">
        <w:rPr>
          <w:rFonts w:ascii="Arial" w:hAnsi="Arial" w:cs="Arial"/>
          <w:sz w:val="22"/>
          <w:szCs w:val="22"/>
        </w:rPr>
        <w:t xml:space="preserve"> </w:t>
      </w:r>
      <w:r w:rsidR="00630526">
        <w:rPr>
          <w:rFonts w:ascii="Arial" w:hAnsi="Arial" w:cs="Arial"/>
          <w:sz w:val="22"/>
          <w:szCs w:val="22"/>
        </w:rPr>
        <w:t>será o responsável</w:t>
      </w:r>
      <w:r w:rsidR="00630526" w:rsidRPr="00DD2C86">
        <w:rPr>
          <w:rFonts w:ascii="Arial" w:hAnsi="Arial" w:cs="Arial"/>
          <w:sz w:val="22"/>
          <w:szCs w:val="22"/>
        </w:rPr>
        <w:t xml:space="preserve"> </w:t>
      </w:r>
      <w:r w:rsidR="00630526">
        <w:rPr>
          <w:rFonts w:ascii="Arial" w:hAnsi="Arial" w:cs="Arial"/>
          <w:sz w:val="22"/>
          <w:szCs w:val="22"/>
        </w:rPr>
        <w:t>pela a execução dos serviços</w:t>
      </w:r>
      <w:r w:rsidR="00630526" w:rsidRPr="00DD2C86">
        <w:rPr>
          <w:rFonts w:ascii="Arial" w:hAnsi="Arial" w:cs="Arial"/>
          <w:sz w:val="22"/>
          <w:szCs w:val="22"/>
        </w:rPr>
        <w:t xml:space="preserve">. Na hipótese </w:t>
      </w:r>
      <w:proofErr w:type="gramStart"/>
      <w:r w:rsidR="00630526" w:rsidRPr="00DD2C86">
        <w:rPr>
          <w:rFonts w:ascii="Arial" w:hAnsi="Arial" w:cs="Arial"/>
          <w:sz w:val="22"/>
          <w:szCs w:val="22"/>
        </w:rPr>
        <w:t>do</w:t>
      </w:r>
      <w:proofErr w:type="gramEnd"/>
      <w:r w:rsidR="00630526" w:rsidRPr="00DD2C86">
        <w:rPr>
          <w:rFonts w:ascii="Arial" w:hAnsi="Arial" w:cs="Arial"/>
          <w:sz w:val="22"/>
          <w:szCs w:val="22"/>
        </w:rPr>
        <w:t xml:space="preserve"> sócio s</w:t>
      </w:r>
      <w:r w:rsidR="00630526">
        <w:rPr>
          <w:rFonts w:ascii="Arial" w:hAnsi="Arial" w:cs="Arial"/>
          <w:sz w:val="22"/>
          <w:szCs w:val="22"/>
        </w:rPr>
        <w:t xml:space="preserve">er </w:t>
      </w:r>
      <w:r w:rsidR="00630526" w:rsidRPr="00DD2C86">
        <w:rPr>
          <w:rFonts w:ascii="Arial" w:hAnsi="Arial" w:cs="Arial"/>
          <w:sz w:val="22"/>
          <w:szCs w:val="22"/>
        </w:rPr>
        <w:t xml:space="preserve">o responsável </w:t>
      </w:r>
      <w:r w:rsidR="00630526">
        <w:rPr>
          <w:rFonts w:ascii="Arial" w:hAnsi="Arial" w:cs="Arial"/>
          <w:sz w:val="22"/>
          <w:szCs w:val="22"/>
        </w:rPr>
        <w:t>pela execução dos serviços</w:t>
      </w:r>
      <w:r w:rsidR="00630526" w:rsidRPr="00DD2C86">
        <w:rPr>
          <w:rFonts w:ascii="Arial" w:hAnsi="Arial" w:cs="Arial"/>
          <w:sz w:val="22"/>
          <w:szCs w:val="22"/>
        </w:rPr>
        <w:t>, deverá ser comprovado através do Contrato</w:t>
      </w:r>
      <w:r w:rsidR="00630526">
        <w:rPr>
          <w:rFonts w:ascii="Arial" w:hAnsi="Arial" w:cs="Arial"/>
          <w:sz w:val="22"/>
          <w:szCs w:val="22"/>
        </w:rPr>
        <w:t xml:space="preserve"> Social ou Alteração Contratual</w:t>
      </w:r>
      <w:r w:rsidR="00630526" w:rsidRPr="00DD2C86">
        <w:rPr>
          <w:rFonts w:ascii="Arial" w:hAnsi="Arial" w:cs="Arial"/>
          <w:sz w:val="22"/>
          <w:szCs w:val="22"/>
        </w:rPr>
        <w:t>.</w:t>
      </w:r>
    </w:p>
    <w:p w:rsidR="009C2325" w:rsidRDefault="009C2325" w:rsidP="00630526">
      <w:pPr>
        <w:jc w:val="both"/>
        <w:rPr>
          <w:rFonts w:ascii="Arial" w:hAnsi="Arial" w:cs="Arial"/>
          <w:sz w:val="22"/>
          <w:szCs w:val="22"/>
        </w:rPr>
      </w:pPr>
    </w:p>
    <w:p w:rsidR="00630526" w:rsidRDefault="00630526" w:rsidP="00630526">
      <w:pPr>
        <w:jc w:val="both"/>
        <w:rPr>
          <w:rFonts w:ascii="Arial" w:eastAsia="Batang" w:hAnsi="Arial" w:cs="Arial"/>
          <w:sz w:val="22"/>
          <w:szCs w:val="22"/>
        </w:rPr>
      </w:pPr>
      <w:r w:rsidRPr="00AD7D47">
        <w:rPr>
          <w:rFonts w:ascii="Arial" w:hAnsi="Arial" w:cs="Arial"/>
          <w:sz w:val="22"/>
        </w:rPr>
        <w:t>9.1.1.</w:t>
      </w:r>
      <w:r>
        <w:rPr>
          <w:rFonts w:ascii="Arial" w:hAnsi="Arial" w:cs="Arial"/>
          <w:sz w:val="22"/>
        </w:rPr>
        <w:t>1</w:t>
      </w:r>
      <w:r w:rsidR="00F036AF">
        <w:rPr>
          <w:rFonts w:ascii="Arial" w:hAnsi="Arial" w:cs="Arial"/>
          <w:sz w:val="22"/>
        </w:rPr>
        <w:t>3</w:t>
      </w:r>
      <w:r>
        <w:rPr>
          <w:rFonts w:ascii="Arial" w:hAnsi="Arial" w:cs="Arial"/>
          <w:sz w:val="22"/>
        </w:rPr>
        <w:t xml:space="preserve"> </w:t>
      </w:r>
      <w:r w:rsidRPr="00AD7D47">
        <w:rPr>
          <w:rFonts w:ascii="Arial" w:hAnsi="Arial" w:cs="Arial"/>
          <w:sz w:val="22"/>
        </w:rPr>
        <w:t xml:space="preserve">- </w:t>
      </w:r>
      <w:r w:rsidRPr="00AD7D47">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o modelo constante </w:t>
      </w:r>
      <w:r>
        <w:rPr>
          <w:rFonts w:ascii="Arial" w:eastAsia="Batang" w:hAnsi="Arial" w:cs="Arial"/>
          <w:sz w:val="22"/>
          <w:szCs w:val="22"/>
        </w:rPr>
        <w:t>no Anexo IV</w:t>
      </w:r>
      <w:r w:rsidRPr="00AD7D47">
        <w:rPr>
          <w:rFonts w:ascii="Arial" w:eastAsia="Batang" w:hAnsi="Arial" w:cs="Arial"/>
          <w:sz w:val="22"/>
          <w:szCs w:val="22"/>
        </w:rPr>
        <w:t>.</w:t>
      </w:r>
    </w:p>
    <w:p w:rsidR="00630526" w:rsidRPr="00AD7D47" w:rsidRDefault="00630526" w:rsidP="00630526">
      <w:pPr>
        <w:jc w:val="both"/>
        <w:rPr>
          <w:rFonts w:ascii="Arial" w:eastAsia="Batang" w:hAnsi="Arial" w:cs="Arial"/>
          <w:sz w:val="22"/>
          <w:szCs w:val="22"/>
        </w:rPr>
      </w:pPr>
    </w:p>
    <w:p w:rsidR="00630526" w:rsidRDefault="00F036AF" w:rsidP="00630526">
      <w:pPr>
        <w:jc w:val="both"/>
        <w:rPr>
          <w:rFonts w:ascii="Arial" w:eastAsia="Batang" w:hAnsi="Arial" w:cs="Arial"/>
          <w:sz w:val="22"/>
          <w:szCs w:val="22"/>
        </w:rPr>
      </w:pPr>
      <w:r>
        <w:rPr>
          <w:rFonts w:ascii="Arial" w:hAnsi="Arial" w:cs="Arial"/>
          <w:sz w:val="22"/>
        </w:rPr>
        <w:t>9.1.1.14</w:t>
      </w:r>
      <w:r w:rsidR="00630526" w:rsidRPr="00AD7D47">
        <w:rPr>
          <w:rFonts w:ascii="Arial" w:hAnsi="Arial" w:cs="Arial"/>
          <w:sz w:val="22"/>
        </w:rPr>
        <w:t xml:space="preserve"> - </w:t>
      </w:r>
      <w:r w:rsidR="00630526" w:rsidRPr="00AD7D47">
        <w:rPr>
          <w:rFonts w:ascii="Arial" w:hAnsi="Arial" w:cs="Arial"/>
          <w:color w:val="000000"/>
          <w:sz w:val="22"/>
          <w:szCs w:val="22"/>
        </w:rPr>
        <w:t>Declaração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00630526" w:rsidRPr="00AD7D47">
        <w:rPr>
          <w:rFonts w:ascii="Arial" w:eastAsia="Batang" w:hAnsi="Arial" w:cs="Arial"/>
          <w:sz w:val="22"/>
          <w:szCs w:val="22"/>
        </w:rPr>
        <w:t xml:space="preserve"> de acordo com o modelo constante no Anexo </w:t>
      </w:r>
      <w:r w:rsidR="00630526">
        <w:rPr>
          <w:rFonts w:ascii="Arial" w:eastAsia="Batang" w:hAnsi="Arial" w:cs="Arial"/>
          <w:sz w:val="22"/>
          <w:szCs w:val="22"/>
        </w:rPr>
        <w:t>VI</w:t>
      </w:r>
      <w:r w:rsidR="00630526" w:rsidRPr="00AD7D47">
        <w:rPr>
          <w:rFonts w:ascii="Arial" w:eastAsia="Batang" w:hAnsi="Arial" w:cs="Arial"/>
          <w:sz w:val="22"/>
          <w:szCs w:val="22"/>
        </w:rPr>
        <w:t>.</w:t>
      </w:r>
    </w:p>
    <w:p w:rsidR="00630526" w:rsidRDefault="00630526" w:rsidP="00630526">
      <w:pPr>
        <w:jc w:val="both"/>
        <w:rPr>
          <w:rFonts w:ascii="Arial" w:hAnsi="Arial" w:cs="Arial"/>
          <w:sz w:val="22"/>
          <w:szCs w:val="22"/>
        </w:rPr>
      </w:pPr>
      <w:r w:rsidRPr="00F03955">
        <w:rPr>
          <w:rFonts w:ascii="Arial" w:hAnsi="Arial" w:cs="Arial"/>
          <w:sz w:val="22"/>
          <w:szCs w:val="22"/>
        </w:rPr>
        <w:lastRenderedPageBreak/>
        <w:t>9.</w:t>
      </w:r>
      <w:r>
        <w:rPr>
          <w:rFonts w:ascii="Arial" w:hAnsi="Arial" w:cs="Arial"/>
          <w:sz w:val="22"/>
          <w:szCs w:val="22"/>
        </w:rPr>
        <w:t>2</w:t>
      </w:r>
      <w:r w:rsidRPr="00F03955">
        <w:rPr>
          <w:rFonts w:ascii="Arial" w:hAnsi="Arial" w:cs="Arial"/>
          <w:sz w:val="22"/>
          <w:szCs w:val="22"/>
        </w:rPr>
        <w:t xml:space="preserve"> – 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630526" w:rsidRPr="00F03955" w:rsidRDefault="00630526" w:rsidP="00630526">
      <w:pPr>
        <w:jc w:val="both"/>
        <w:rPr>
          <w:rFonts w:ascii="Arial" w:hAnsi="Arial" w:cs="Arial"/>
          <w:sz w:val="22"/>
          <w:szCs w:val="22"/>
        </w:rPr>
      </w:pPr>
    </w:p>
    <w:p w:rsidR="00630526" w:rsidRDefault="00630526" w:rsidP="00630526">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630526" w:rsidRDefault="00630526" w:rsidP="00630526">
      <w:pPr>
        <w:jc w:val="both"/>
        <w:rPr>
          <w:rFonts w:ascii="Arial" w:hAnsi="Arial" w:cs="Arial"/>
          <w:sz w:val="22"/>
          <w:szCs w:val="22"/>
        </w:rPr>
      </w:pPr>
    </w:p>
    <w:p w:rsidR="00630526" w:rsidRPr="008206C7" w:rsidRDefault="00630526" w:rsidP="00630526">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630526" w:rsidRDefault="00630526" w:rsidP="00630526">
      <w:pPr>
        <w:ind w:right="-142"/>
        <w:jc w:val="both"/>
        <w:rPr>
          <w:rFonts w:ascii="Arial" w:hAnsi="Arial" w:cs="Arial"/>
          <w:bCs/>
          <w:sz w:val="22"/>
          <w:szCs w:val="22"/>
        </w:rPr>
      </w:pPr>
    </w:p>
    <w:p w:rsidR="00630526" w:rsidRPr="008206C7" w:rsidRDefault="00630526" w:rsidP="00630526">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630526" w:rsidRPr="008206C7" w:rsidRDefault="00630526" w:rsidP="00630526">
      <w:pPr>
        <w:widowControl w:val="0"/>
        <w:ind w:right="-142"/>
        <w:jc w:val="both"/>
        <w:rPr>
          <w:rFonts w:ascii="Arial" w:hAnsi="Arial" w:cs="Arial"/>
          <w:sz w:val="22"/>
          <w:szCs w:val="22"/>
        </w:rPr>
      </w:pPr>
    </w:p>
    <w:p w:rsidR="00630526" w:rsidRDefault="00630526" w:rsidP="00630526">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630526" w:rsidRPr="008206C7" w:rsidRDefault="00630526" w:rsidP="00630526">
      <w:pPr>
        <w:ind w:right="-142"/>
        <w:jc w:val="both"/>
        <w:rPr>
          <w:rFonts w:ascii="Arial" w:hAnsi="Arial" w:cs="Arial"/>
          <w:bCs/>
          <w:sz w:val="22"/>
          <w:szCs w:val="22"/>
        </w:rPr>
      </w:pPr>
    </w:p>
    <w:p w:rsidR="00630526" w:rsidRDefault="00630526" w:rsidP="00630526">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630526" w:rsidRPr="008206C7" w:rsidRDefault="00630526" w:rsidP="00630526">
      <w:pPr>
        <w:ind w:right="-142"/>
        <w:jc w:val="both"/>
        <w:rPr>
          <w:rFonts w:ascii="Arial" w:hAnsi="Arial" w:cs="Arial"/>
          <w:bCs/>
          <w:sz w:val="22"/>
          <w:szCs w:val="22"/>
        </w:rPr>
      </w:pPr>
    </w:p>
    <w:p w:rsidR="00630526" w:rsidRDefault="00630526" w:rsidP="00630526">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630526" w:rsidRPr="008206C7" w:rsidRDefault="00630526" w:rsidP="00630526">
      <w:pPr>
        <w:ind w:right="-142"/>
        <w:jc w:val="both"/>
        <w:rPr>
          <w:rFonts w:ascii="Arial" w:hAnsi="Arial" w:cs="Arial"/>
          <w:bCs/>
          <w:sz w:val="22"/>
          <w:szCs w:val="22"/>
        </w:rPr>
      </w:pPr>
    </w:p>
    <w:p w:rsidR="00630526" w:rsidRDefault="00630526" w:rsidP="00630526">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.6.</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5A4336" w:rsidRPr="005A4336" w:rsidRDefault="005A4336" w:rsidP="005A4336">
      <w:pPr>
        <w:jc w:val="both"/>
        <w:rPr>
          <w:rFonts w:ascii="Arial" w:hAnsi="Arial" w:cs="Arial"/>
          <w:sz w:val="22"/>
          <w:szCs w:val="22"/>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sidRPr="005A4336">
        <w:rPr>
          <w:rFonts w:ascii="Arial" w:hAnsi="Arial" w:cs="Arial"/>
          <w:b/>
          <w:bCs/>
        </w:rPr>
        <w:t>9.</w:t>
      </w:r>
      <w:r w:rsidR="00D67725">
        <w:rPr>
          <w:rFonts w:ascii="Arial" w:hAnsi="Arial" w:cs="Arial"/>
          <w:b/>
          <w:bCs/>
        </w:rPr>
        <w:t>7</w:t>
      </w:r>
      <w:r w:rsidRPr="005A4336">
        <w:rPr>
          <w:rFonts w:ascii="Arial" w:hAnsi="Arial" w:cs="Arial"/>
          <w:b/>
          <w:bCs/>
        </w:rPr>
        <w:t xml:space="preserve"> - NOTAS: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.1 - A certidão que não contar com validade expressa ser</w:t>
      </w:r>
      <w:r w:rsidRPr="005A4336">
        <w:rPr>
          <w:rFonts w:ascii="Arial" w:hAnsi="Arial" w:cs="Arial"/>
        </w:rPr>
        <w:t xml:space="preserve">á </w:t>
      </w:r>
      <w:r w:rsidRPr="005A4336">
        <w:rPr>
          <w:rFonts w:ascii="Arial" w:hAnsi="Arial" w:cs="Arial"/>
          <w:lang w:val="pt-PT"/>
        </w:rPr>
        <w:t>considerada v</w:t>
      </w:r>
      <w:r w:rsidRPr="005A4336">
        <w:rPr>
          <w:rFonts w:ascii="Arial" w:hAnsi="Arial" w:cs="Arial"/>
        </w:rPr>
        <w:t>á</w:t>
      </w:r>
      <w:r w:rsidRPr="005A4336">
        <w:rPr>
          <w:rFonts w:ascii="Arial" w:hAnsi="Arial" w:cs="Arial"/>
          <w:lang w:val="pt-PT"/>
        </w:rPr>
        <w:t>lida por 60 dias, contados da data da sua emissão, exceto as extra</w:t>
      </w:r>
      <w:r w:rsidRPr="005A4336">
        <w:rPr>
          <w:rFonts w:ascii="Arial" w:hAnsi="Arial" w:cs="Arial"/>
        </w:rPr>
        <w:t>í</w:t>
      </w:r>
      <w:r w:rsidRPr="005A4336">
        <w:rPr>
          <w:rFonts w:ascii="Arial" w:hAnsi="Arial" w:cs="Arial"/>
          <w:lang w:val="pt-PT"/>
        </w:rPr>
        <w:t>das pela Internet e a Certidão Simplificada, expedida pela Junta Comercial do Estado;</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sidRPr="005A4336">
        <w:rPr>
          <w:rFonts w:ascii="Arial" w:hAnsi="Arial" w:cs="Arial"/>
        </w:rPr>
        <w:t>9.</w:t>
      </w:r>
      <w:r w:rsidR="00D67725">
        <w:rPr>
          <w:rFonts w:ascii="Arial" w:hAnsi="Arial" w:cs="Arial"/>
        </w:rPr>
        <w:t>7</w:t>
      </w:r>
      <w:r w:rsidRPr="005A4336">
        <w:rPr>
          <w:rFonts w:ascii="Arial" w:hAnsi="Arial" w:cs="Arial"/>
        </w:rPr>
        <w:t xml:space="preserve">.2 - </w:t>
      </w:r>
      <w:r w:rsidRPr="005A4336">
        <w:rPr>
          <w:rFonts w:ascii="Arial" w:hAnsi="Arial" w:cs="Arial"/>
          <w:lang w:val="pt-PT"/>
        </w:rPr>
        <w:t>Todas as xeroc</w:t>
      </w:r>
      <w:r w:rsidRPr="005A4336">
        <w:rPr>
          <w:rFonts w:ascii="Arial" w:hAnsi="Arial" w:cs="Arial"/>
        </w:rPr>
        <w:t>ó</w:t>
      </w:r>
      <w:r w:rsidRPr="005A4336">
        <w:rPr>
          <w:rFonts w:ascii="Arial" w:hAnsi="Arial" w:cs="Arial"/>
          <w:lang w:val="pt-PT"/>
        </w:rPr>
        <w:t>pias deverão estar autenticadas, exceto as extra</w:t>
      </w:r>
      <w:r w:rsidRPr="005A4336">
        <w:rPr>
          <w:rFonts w:ascii="Arial" w:hAnsi="Arial" w:cs="Arial"/>
        </w:rPr>
        <w:t>í</w:t>
      </w:r>
      <w:r w:rsidRPr="005A4336">
        <w:rPr>
          <w:rFonts w:ascii="Arial" w:hAnsi="Arial" w:cs="Arial"/>
          <w:lang w:val="pt-PT"/>
        </w:rPr>
        <w:t xml:space="preserve">das pela Internet;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sidRPr="005A4336">
        <w:rPr>
          <w:rFonts w:ascii="Arial" w:hAnsi="Arial" w:cs="Arial"/>
          <w:b/>
        </w:rPr>
        <w:t>9.</w:t>
      </w:r>
      <w:r w:rsidR="00D67725">
        <w:rPr>
          <w:rFonts w:ascii="Arial" w:hAnsi="Arial" w:cs="Arial"/>
          <w:b/>
        </w:rPr>
        <w:t>7</w:t>
      </w:r>
      <w:r w:rsidRPr="005A4336">
        <w:rPr>
          <w:rFonts w:ascii="Arial" w:hAnsi="Arial" w:cs="Arial"/>
          <w:b/>
        </w:rPr>
        <w:t>.3 - A presta</w:t>
      </w:r>
      <w:r w:rsidRPr="005A4336">
        <w:rPr>
          <w:rFonts w:ascii="Arial" w:hAnsi="Arial" w:cs="Arial"/>
          <w:b/>
          <w:lang w:val="pt-PT"/>
        </w:rPr>
        <w:t>çã</w:t>
      </w:r>
      <w:r w:rsidRPr="005A4336">
        <w:rPr>
          <w:rFonts w:ascii="Arial" w:hAnsi="Arial" w:cs="Arial"/>
          <w:b/>
        </w:rPr>
        <w:t>o de serviços de autentica</w:t>
      </w:r>
      <w:r w:rsidRPr="005A4336">
        <w:rPr>
          <w:rFonts w:ascii="Arial" w:hAnsi="Arial" w:cs="Arial"/>
          <w:b/>
          <w:lang w:val="pt-PT"/>
        </w:rPr>
        <w:t>ção de documentos, internamente, fica restringida at</w:t>
      </w:r>
      <w:proofErr w:type="spellStart"/>
      <w:r w:rsidRPr="005A4336">
        <w:rPr>
          <w:rFonts w:ascii="Arial" w:hAnsi="Arial" w:cs="Arial"/>
          <w:b/>
        </w:rPr>
        <w:t>é</w:t>
      </w:r>
      <w:proofErr w:type="spellEnd"/>
      <w:r w:rsidRPr="005A4336">
        <w:rPr>
          <w:rFonts w:ascii="Arial" w:hAnsi="Arial" w:cs="Arial"/>
          <w:b/>
        </w:rPr>
        <w:t xml:space="preserve"> 15 minutos </w:t>
      </w:r>
      <w:r w:rsidRPr="005A4336">
        <w:rPr>
          <w:rFonts w:ascii="Arial" w:hAnsi="Arial" w:cs="Arial"/>
          <w:b/>
          <w:lang w:val="pt-PT"/>
        </w:rPr>
        <w:t xml:space="preserve">antes do horario marcado para abertura do processo Licitatorio para a entrega dos envelopes;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.4 - Todos os documentos de Habilitaçã</w:t>
      </w:r>
      <w:r w:rsidRPr="005A4336">
        <w:rPr>
          <w:rFonts w:ascii="Arial" w:hAnsi="Arial" w:cs="Arial"/>
        </w:rPr>
        <w:t>o dever</w:t>
      </w:r>
      <w:r w:rsidRPr="005A4336">
        <w:rPr>
          <w:rFonts w:ascii="Arial" w:hAnsi="Arial" w:cs="Arial"/>
          <w:lang w:val="pt-PT"/>
        </w:rPr>
        <w:t>ão ser inseridos no envelope no 02; preferentemente dispostos ordenadamente, numerados sequencialmente (exemplo: 1/5; 2/5...5/5), encadernados e rubricados pelo Licitante;</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.5 - Se o Licitante respons</w:t>
      </w:r>
      <w:r w:rsidRPr="005A4336">
        <w:rPr>
          <w:rFonts w:ascii="Arial" w:hAnsi="Arial" w:cs="Arial"/>
        </w:rPr>
        <w:t>á</w:t>
      </w:r>
      <w:r w:rsidRPr="005A4336">
        <w:rPr>
          <w:rFonts w:ascii="Arial" w:hAnsi="Arial" w:cs="Arial"/>
          <w:lang w:val="pt-PT"/>
        </w:rPr>
        <w:t>vel pelo contrato/fornecimento for a matriz, todos os documentos deverão estar em nome desta;</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lastRenderedPageBreak/>
        <w:t>9.</w:t>
      </w:r>
      <w:r w:rsidR="00D67725">
        <w:rPr>
          <w:rFonts w:ascii="Arial" w:hAnsi="Arial" w:cs="Arial"/>
          <w:lang w:val="pt-PT"/>
        </w:rPr>
        <w:t>7</w:t>
      </w:r>
      <w:r w:rsidRPr="005A4336">
        <w:rPr>
          <w:rFonts w:ascii="Arial" w:hAnsi="Arial" w:cs="Arial"/>
          <w:lang w:val="pt-PT"/>
        </w:rPr>
        <w:t>.6 - Se o Licitante respons</w:t>
      </w:r>
      <w:r w:rsidRPr="005A4336">
        <w:rPr>
          <w:rFonts w:ascii="Arial" w:hAnsi="Arial" w:cs="Arial"/>
        </w:rPr>
        <w:t>á</w:t>
      </w:r>
      <w:r w:rsidRPr="005A4336">
        <w:rPr>
          <w:rFonts w:ascii="Arial" w:hAnsi="Arial" w:cs="Arial"/>
          <w:lang w:val="pt-PT"/>
        </w:rPr>
        <w:t xml:space="preserve">vel pelo contrato/fornecimento for filial, todos os documentos deverão estar em nome desta;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.7 - Os documentos que constarem expressamente que sã</w:t>
      </w:r>
      <w:r w:rsidRPr="005A4336">
        <w:rPr>
          <w:rFonts w:ascii="Arial" w:hAnsi="Arial" w:cs="Arial"/>
        </w:rPr>
        <w:t>o vá</w:t>
      </w:r>
      <w:r w:rsidRPr="005A4336">
        <w:rPr>
          <w:rFonts w:ascii="Arial" w:hAnsi="Arial" w:cs="Arial"/>
          <w:lang w:val="pt-PT"/>
        </w:rPr>
        <w:t>lidos para todos os estabelecimentos, matriz e filiais, serão aceitos pelo Pregoeiro para efeito de julgamento, independentemente da inscrição do CNPJ do Proponente;</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5A4336" w:rsidRDefault="005A4336" w:rsidP="005A4336">
      <w:pPr>
        <w:snapToGrid w:val="0"/>
        <w:jc w:val="both"/>
        <w:rPr>
          <w:rFonts w:ascii="Arial" w:hAnsi="Arial" w:cs="Arial"/>
          <w:b/>
          <w:sz w:val="22"/>
          <w:szCs w:val="22"/>
        </w:rPr>
      </w:pPr>
      <w:r w:rsidRPr="005A4336">
        <w:rPr>
          <w:rFonts w:ascii="Arial" w:hAnsi="Arial" w:cs="Arial"/>
          <w:b/>
          <w:sz w:val="22"/>
          <w:szCs w:val="22"/>
        </w:rPr>
        <w:t>10 – DAS FASES DA SESSÃO DO PREGÃO PRESENCIAL</w:t>
      </w:r>
    </w:p>
    <w:p w:rsidR="00930AB5" w:rsidRPr="005A4336" w:rsidRDefault="00930AB5" w:rsidP="005A4336">
      <w:pPr>
        <w:snapToGrid w:val="0"/>
        <w:jc w:val="both"/>
        <w:rPr>
          <w:rFonts w:ascii="Arial" w:hAnsi="Arial" w:cs="Arial"/>
          <w:b/>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10.1 –</w:t>
      </w:r>
      <w:r w:rsidRPr="005A4336">
        <w:rPr>
          <w:rFonts w:ascii="Arial" w:hAnsi="Arial" w:cs="Arial"/>
          <w:sz w:val="22"/>
          <w:szCs w:val="22"/>
        </w:rPr>
        <w:t xml:space="preserve"> PRIMEIRA FASE: ABERTURA DA SESSÃO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 xml:space="preserve">10.1.1 – No dia e horário estabelecidos neste edital, o pregoeiro oficial fará a abertura da sessão, recebendo dos participantes, o documento para credenciamento, a declaração de habilitação e os envelopes de proposta de preço e de habilitação. </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10.1.2 – Não será admitida a atuação de um representante para duas ou mais empresas.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 xml:space="preserve">10.1.3 - </w:t>
      </w:r>
      <w:r w:rsidRPr="005A4336">
        <w:rPr>
          <w:rFonts w:ascii="Arial" w:hAnsi="Arial" w:cs="Arial"/>
          <w:spacing w:val="-3"/>
          <w:sz w:val="22"/>
          <w:szCs w:val="22"/>
        </w:rPr>
        <w:t>Após recebidos os documentos pela Pregoeiro na forma do subitem 10.1.1 e dado início ao credenciamento, não mais serão admitidas novas licitantes ao certame.</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 – SEGUNDA FASE: ANÁLISE DAS PROPOSTAS E LANCES VERBAIS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5A4336" w:rsidRPr="005A4336" w:rsidRDefault="005A4336" w:rsidP="005A4336">
      <w:pPr>
        <w:jc w:val="both"/>
        <w:rPr>
          <w:rFonts w:ascii="Arial" w:hAnsi="Arial" w:cs="Arial"/>
          <w:sz w:val="22"/>
          <w:szCs w:val="22"/>
        </w:rPr>
      </w:pPr>
    </w:p>
    <w:p w:rsidR="00D67725" w:rsidRDefault="005A4336" w:rsidP="00D67725">
      <w:pPr>
        <w:jc w:val="both"/>
        <w:rPr>
          <w:rFonts w:ascii="Arial" w:hAnsi="Arial" w:cs="Arial"/>
          <w:sz w:val="22"/>
          <w:szCs w:val="22"/>
        </w:rPr>
      </w:pPr>
      <w:r w:rsidRPr="005A4336">
        <w:rPr>
          <w:rFonts w:ascii="Arial" w:hAnsi="Arial" w:cs="Arial"/>
          <w:sz w:val="22"/>
          <w:szCs w:val="22"/>
        </w:rPr>
        <w:t xml:space="preserve">10.2.2 – </w:t>
      </w:r>
      <w:r w:rsidR="00D67725" w:rsidRPr="00F03955">
        <w:rPr>
          <w:rFonts w:ascii="Arial" w:hAnsi="Arial" w:cs="Arial"/>
          <w:sz w:val="22"/>
          <w:szCs w:val="22"/>
        </w:rPr>
        <w:t xml:space="preserve">Serão classificadas, </w:t>
      </w:r>
      <w:r w:rsidR="00D67725">
        <w:rPr>
          <w:rFonts w:ascii="Arial" w:hAnsi="Arial" w:cs="Arial"/>
          <w:sz w:val="22"/>
          <w:szCs w:val="22"/>
        </w:rPr>
        <w:t xml:space="preserve">para a fase dos lances verbais, </w:t>
      </w:r>
      <w:proofErr w:type="gramStart"/>
      <w:r w:rsidR="00D67725" w:rsidRPr="00F03955">
        <w:rPr>
          <w:rFonts w:ascii="Arial" w:hAnsi="Arial" w:cs="Arial"/>
          <w:sz w:val="22"/>
          <w:szCs w:val="22"/>
        </w:rPr>
        <w:t>as proposta</w:t>
      </w:r>
      <w:proofErr w:type="gramEnd"/>
      <w:r w:rsidR="00D67725" w:rsidRPr="00F03955">
        <w:rPr>
          <w:rFonts w:ascii="Arial" w:hAnsi="Arial" w:cs="Arial"/>
          <w:sz w:val="22"/>
          <w:szCs w:val="22"/>
        </w:rPr>
        <w:t xml:space="preserve"> de menor preço e aquelas que apresentem valores sucessivos e superiores até o limite de 10%, relativamente à de menor valor.</w:t>
      </w:r>
    </w:p>
    <w:p w:rsidR="00D67725" w:rsidRPr="00F03955" w:rsidRDefault="00D67725" w:rsidP="00D67725">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10.2.3 – Não havendo pelos menos três ofertas nas condições definidas no item anterior, poderão os autores das melhores propostas, até o máximo de três, oferecer novos lances verbais e sucessivos, quaisquer que sejam os preços oferecidos.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10.2.4 –</w:t>
      </w:r>
      <w:r w:rsidRPr="005A4336">
        <w:rPr>
          <w:rFonts w:ascii="Arial" w:hAnsi="Arial" w:cs="Arial"/>
          <w:sz w:val="22"/>
          <w:szCs w:val="22"/>
        </w:rPr>
        <w:t xml:space="preserve"> No curso da sessão,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5A4336" w:rsidRPr="005A4336" w:rsidRDefault="005A4336" w:rsidP="005A4336">
      <w:pPr>
        <w:snapToGrid w:val="0"/>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bCs/>
          <w:sz w:val="22"/>
          <w:szCs w:val="22"/>
        </w:rPr>
        <w:t>10.2.5 –</w:t>
      </w:r>
      <w:r w:rsidRPr="005A4336">
        <w:rPr>
          <w:rFonts w:ascii="Arial" w:hAnsi="Arial" w:cs="Arial"/>
          <w:sz w:val="22"/>
          <w:szCs w:val="22"/>
        </w:rPr>
        <w:t xml:space="preserve"> Caso duas ou mais propostas iniciais apresentem preços iguais, será realizado sorteio para determinação da ordem de oferta dos lances.</w:t>
      </w:r>
    </w:p>
    <w:p w:rsidR="00D67725" w:rsidRPr="005A4336" w:rsidRDefault="00D67725"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10.2.6 –</w:t>
      </w:r>
      <w:r w:rsidRPr="005A4336">
        <w:rPr>
          <w:rFonts w:ascii="Arial" w:hAnsi="Arial" w:cs="Arial"/>
          <w:sz w:val="22"/>
          <w:szCs w:val="22"/>
        </w:rPr>
        <w:t xml:space="preserve"> A oferta dos lances deverá ser efetuada, no momento em que for conferida a palavra ao licitante, na ordem decrescente dos preços.</w:t>
      </w:r>
    </w:p>
    <w:p w:rsidR="005A4336" w:rsidRPr="005A4336" w:rsidRDefault="005A4336" w:rsidP="005A4336">
      <w:pPr>
        <w:snapToGrid w:val="0"/>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10.2.7 –</w:t>
      </w:r>
      <w:r w:rsidRPr="005A4336">
        <w:rPr>
          <w:rFonts w:ascii="Arial" w:hAnsi="Arial" w:cs="Arial"/>
          <w:sz w:val="22"/>
          <w:szCs w:val="22"/>
        </w:rPr>
        <w:t xml:space="preserve"> É vedada a oferta de lance com vista ao empate.</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10.2.8 –</w:t>
      </w:r>
      <w:r w:rsidRPr="005A4336">
        <w:rPr>
          <w:rFonts w:ascii="Arial" w:hAnsi="Arial" w:cs="Arial"/>
          <w:sz w:val="22"/>
          <w:szCs w:val="22"/>
        </w:rPr>
        <w:t xml:space="preserve"> Dos lances ofertados não caberá retratação.</w:t>
      </w:r>
    </w:p>
    <w:p w:rsidR="005A4336" w:rsidRPr="005A4336" w:rsidRDefault="005A4336" w:rsidP="005A4336">
      <w:pPr>
        <w:snapToGrid w:val="0"/>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lastRenderedPageBreak/>
        <w:t>10.2.9 –</w:t>
      </w:r>
      <w:r w:rsidRPr="005A4336">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10.2.10 – </w:t>
      </w:r>
      <w:r w:rsidRPr="005A4336">
        <w:rPr>
          <w:rFonts w:ascii="Arial" w:hAnsi="Arial" w:cs="Arial"/>
          <w:sz w:val="22"/>
          <w:szCs w:val="22"/>
        </w:rPr>
        <w:t>O encerramento da etapa competitiva dar-se-á quando, convocados pelo pregoeiro oficial, as licitantes manifestarem seu desinteresse em apresentar novos lances.</w:t>
      </w:r>
    </w:p>
    <w:p w:rsidR="005A4336" w:rsidRPr="005A4336" w:rsidRDefault="005A4336" w:rsidP="005A4336">
      <w:pPr>
        <w:jc w:val="both"/>
        <w:rPr>
          <w:rFonts w:ascii="Arial" w:hAnsi="Arial" w:cs="Arial"/>
          <w:b/>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10.2.11 –</w:t>
      </w:r>
      <w:r w:rsidRPr="005A4336">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10.2.12 –</w:t>
      </w:r>
      <w:r w:rsidRPr="005A4336">
        <w:rPr>
          <w:rFonts w:ascii="Arial" w:hAnsi="Arial" w:cs="Arial"/>
          <w:sz w:val="22"/>
          <w:szCs w:val="22"/>
        </w:rPr>
        <w:t xml:space="preserve"> Durante a etapa de lances verbais, o pregoeiro monitorará os preços ofertados, de modo a desclassificar propostas </w:t>
      </w:r>
      <w:proofErr w:type="spellStart"/>
      <w:r w:rsidRPr="005A4336">
        <w:rPr>
          <w:rFonts w:ascii="Arial" w:hAnsi="Arial" w:cs="Arial"/>
          <w:sz w:val="22"/>
          <w:szCs w:val="22"/>
        </w:rPr>
        <w:t>inexeqüíveis</w:t>
      </w:r>
      <w:proofErr w:type="spellEnd"/>
      <w:r w:rsidRPr="005A4336">
        <w:rPr>
          <w:rFonts w:ascii="Arial" w:hAnsi="Arial" w:cs="Arial"/>
          <w:sz w:val="22"/>
          <w:szCs w:val="22"/>
        </w:rPr>
        <w:t xml:space="preserve"> ou com preço excessivo.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10.2.13 – A critério do pregoeiro, durante a fase de lances verbais, o pregoeiro poderá estabelecer diferença mínima de valor entre os lances a serem ofertados.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10.2.14 – Caso não se realize lances verbais, será verificada a conformidade entre a proposta escrita de menor preço e o valor estimado da contratação.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10.2.15 – Em havendo apenas uma oferta e desde que atenda a todos os termos do edital e que seu preço seja compatível com o valor estimado da contratação, esta poderá ser aceita.</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bCs/>
          <w:sz w:val="22"/>
          <w:szCs w:val="22"/>
        </w:rPr>
      </w:pPr>
      <w:r w:rsidRPr="005A4336">
        <w:rPr>
          <w:rFonts w:ascii="Arial" w:hAnsi="Arial" w:cs="Arial"/>
          <w:bCs/>
          <w:sz w:val="22"/>
          <w:szCs w:val="22"/>
        </w:rPr>
        <w:t>10.3 – TERCEIRA FASE: A HABILITAÇÃO</w:t>
      </w:r>
    </w:p>
    <w:p w:rsidR="00F036AF" w:rsidRPr="005A4336" w:rsidRDefault="00F036AF"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10.3.1 –</w:t>
      </w:r>
      <w:r w:rsidRPr="005A4336">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10.3.2 – </w:t>
      </w:r>
      <w:r w:rsidRPr="005A4336">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10.3.3 – </w:t>
      </w:r>
      <w:r w:rsidRPr="005A4336">
        <w:rPr>
          <w:rFonts w:ascii="Arial" w:hAnsi="Arial" w:cs="Arial"/>
          <w:sz w:val="22"/>
          <w:szCs w:val="22"/>
        </w:rPr>
        <w:t xml:space="preserve">Se a proposta não for aceitável ou se o proponente não atender às exigências </w:t>
      </w:r>
      <w:proofErr w:type="spellStart"/>
      <w:r w:rsidRPr="005A4336">
        <w:rPr>
          <w:rFonts w:ascii="Arial" w:hAnsi="Arial" w:cs="Arial"/>
          <w:sz w:val="22"/>
          <w:szCs w:val="22"/>
        </w:rPr>
        <w:t>habilitatórias</w:t>
      </w:r>
      <w:proofErr w:type="spellEnd"/>
      <w:r w:rsidRPr="005A4336">
        <w:rPr>
          <w:rFonts w:ascii="Arial" w:hAnsi="Arial" w:cs="Arial"/>
          <w:sz w:val="22"/>
          <w:szCs w:val="22"/>
        </w:rPr>
        <w:t xml:space="preserve">, o pregoeiro examinará as ofertas </w:t>
      </w:r>
      <w:proofErr w:type="spellStart"/>
      <w:r w:rsidRPr="005A4336">
        <w:rPr>
          <w:rFonts w:ascii="Arial" w:hAnsi="Arial" w:cs="Arial"/>
          <w:sz w:val="22"/>
          <w:szCs w:val="22"/>
        </w:rPr>
        <w:t>subseqüentes</w:t>
      </w:r>
      <w:proofErr w:type="spellEnd"/>
      <w:r w:rsidRPr="005A4336">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10.3.4</w:t>
      </w:r>
      <w:r w:rsidRPr="005A4336">
        <w:rPr>
          <w:rFonts w:ascii="Arial" w:hAnsi="Arial" w:cs="Arial"/>
          <w:sz w:val="22"/>
          <w:szCs w:val="22"/>
        </w:rPr>
        <w:t xml:space="preserve"> – Se a oferta não for aceitável por apresentar preço excessivo, o pregoeiro oficial poderá negociar com a licitante vencedora, com vistas a obter preço melhor.</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bCs/>
          <w:sz w:val="22"/>
          <w:szCs w:val="22"/>
        </w:rPr>
        <w:t>10.3.5 –</w:t>
      </w:r>
      <w:r w:rsidRPr="005A4336">
        <w:rPr>
          <w:rFonts w:ascii="Arial" w:hAnsi="Arial" w:cs="Arial"/>
          <w:b/>
          <w:bCs/>
          <w:sz w:val="22"/>
          <w:szCs w:val="22"/>
        </w:rPr>
        <w:t xml:space="preserve"> </w:t>
      </w:r>
      <w:r w:rsidRPr="005A4336">
        <w:rPr>
          <w:rFonts w:ascii="Arial" w:hAnsi="Arial" w:cs="Arial"/>
          <w:sz w:val="22"/>
          <w:szCs w:val="22"/>
        </w:rPr>
        <w:t>Encerrado o julgamento das propostas e da habilitação, o pregoeiro declarará o licitante vencedor.</w:t>
      </w:r>
    </w:p>
    <w:p w:rsidR="00D67725" w:rsidRPr="005A4336" w:rsidRDefault="00D67725" w:rsidP="005A4336">
      <w:pPr>
        <w:jc w:val="both"/>
        <w:rPr>
          <w:rFonts w:ascii="Arial" w:hAnsi="Arial" w:cs="Arial"/>
          <w:sz w:val="22"/>
          <w:szCs w:val="22"/>
        </w:rPr>
      </w:pPr>
    </w:p>
    <w:p w:rsidR="005A4336" w:rsidRPr="005A4336" w:rsidRDefault="005A4336" w:rsidP="005A4336">
      <w:pPr>
        <w:widowControl w:val="0"/>
        <w:snapToGrid w:val="0"/>
        <w:jc w:val="both"/>
        <w:rPr>
          <w:rFonts w:ascii="Arial" w:hAnsi="Arial" w:cs="Arial"/>
          <w:b/>
          <w:sz w:val="22"/>
          <w:szCs w:val="22"/>
        </w:rPr>
      </w:pPr>
      <w:r w:rsidRPr="005A4336">
        <w:rPr>
          <w:rFonts w:ascii="Arial" w:hAnsi="Arial" w:cs="Arial"/>
          <w:b/>
          <w:sz w:val="22"/>
          <w:szCs w:val="22"/>
        </w:rPr>
        <w:t>11 – DOS RECURSOS ADMINISTRATIVOS</w:t>
      </w:r>
    </w:p>
    <w:p w:rsidR="005A4336" w:rsidRPr="005A4336" w:rsidRDefault="005A4336" w:rsidP="005A4336">
      <w:pPr>
        <w:widowControl w:val="0"/>
        <w:snapToGrid w:val="0"/>
        <w:jc w:val="both"/>
        <w:rPr>
          <w:rFonts w:ascii="Arial" w:hAnsi="Arial" w:cs="Arial"/>
          <w:b/>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11.1 –</w:t>
      </w:r>
      <w:r w:rsidRPr="005A4336">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w:t>
      </w:r>
      <w:r w:rsidRPr="005A4336">
        <w:rPr>
          <w:rFonts w:ascii="Arial" w:hAnsi="Arial" w:cs="Arial"/>
          <w:sz w:val="22"/>
          <w:szCs w:val="22"/>
        </w:rPr>
        <w:lastRenderedPageBreak/>
        <w:t xml:space="preserve">razões do recurso (memoriais), ficando as demais licitantes desde logo intimadas para apresentarem </w:t>
      </w:r>
      <w:proofErr w:type="spellStart"/>
      <w:r w:rsidRPr="005A4336">
        <w:rPr>
          <w:rFonts w:ascii="Arial" w:hAnsi="Arial" w:cs="Arial"/>
          <w:sz w:val="22"/>
          <w:szCs w:val="22"/>
        </w:rPr>
        <w:t>contra-razões</w:t>
      </w:r>
      <w:proofErr w:type="spellEnd"/>
      <w:r w:rsidRPr="005A4336">
        <w:rPr>
          <w:rFonts w:ascii="Arial" w:hAnsi="Arial" w:cs="Arial"/>
          <w:sz w:val="22"/>
          <w:szCs w:val="22"/>
        </w:rPr>
        <w:t>, em igual número de dias, que começarão a correr do término do prazo do recorrente, sendo-lhes assegurado vista aos autos.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bCs/>
          <w:sz w:val="22"/>
          <w:szCs w:val="22"/>
        </w:rPr>
      </w:pPr>
      <w:r w:rsidRPr="005A4336">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11.3 – O acolhimento do recurso importará na invalidação apenas dos atos insuscetíveis de aproveitamento.</w:t>
      </w:r>
      <w:r w:rsidRPr="005A4336">
        <w:rPr>
          <w:rFonts w:ascii="Arial" w:hAnsi="Arial" w:cs="Arial"/>
          <w:b/>
          <w:bCs/>
          <w:sz w:val="22"/>
          <w:szCs w:val="22"/>
        </w:rPr>
        <w:t xml:space="preserve"> </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bCs/>
          <w:sz w:val="22"/>
          <w:szCs w:val="22"/>
        </w:rPr>
      </w:pPr>
      <w:r w:rsidRPr="005A4336">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5A4336">
        <w:rPr>
          <w:rFonts w:ascii="Arial" w:hAnsi="Arial" w:cs="Arial"/>
          <w:bCs/>
          <w:sz w:val="22"/>
          <w:szCs w:val="22"/>
        </w:rPr>
        <w:t>conseqüentemente</w:t>
      </w:r>
      <w:proofErr w:type="spellEnd"/>
      <w:r w:rsidRPr="005A4336">
        <w:rPr>
          <w:rFonts w:ascii="Arial" w:hAnsi="Arial" w:cs="Arial"/>
          <w:bCs/>
          <w:sz w:val="22"/>
          <w:szCs w:val="22"/>
        </w:rPr>
        <w:t xml:space="preserve"> adjudicação do objeto da licitação, pelo Pregoeiro, à vencedora. </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11.5 – </w:t>
      </w:r>
      <w:r w:rsidRPr="005A4336">
        <w:rPr>
          <w:rFonts w:ascii="Arial" w:hAnsi="Arial" w:cs="Arial"/>
          <w:sz w:val="22"/>
          <w:szCs w:val="22"/>
        </w:rPr>
        <w:t>A ausência do licitante ou sua saída antes do término da Sessão Pública caracterizar-se-á como renúncia ao direito de recorrer.</w:t>
      </w:r>
    </w:p>
    <w:p w:rsidR="005A4336" w:rsidRPr="005A4336" w:rsidRDefault="005A4336" w:rsidP="005A4336">
      <w:pPr>
        <w:jc w:val="both"/>
        <w:rPr>
          <w:rFonts w:ascii="Arial" w:hAnsi="Arial" w:cs="Arial"/>
          <w:bCs/>
          <w:sz w:val="22"/>
          <w:szCs w:val="22"/>
        </w:rPr>
      </w:pPr>
      <w:r w:rsidRPr="005A4336">
        <w:rPr>
          <w:rFonts w:ascii="Arial" w:hAnsi="Arial" w:cs="Arial"/>
          <w:sz w:val="22"/>
          <w:szCs w:val="22"/>
        </w:rPr>
        <w:tab/>
      </w:r>
    </w:p>
    <w:p w:rsidR="005A4336" w:rsidRPr="005A4336" w:rsidRDefault="005A4336" w:rsidP="005A4336">
      <w:pPr>
        <w:jc w:val="both"/>
        <w:rPr>
          <w:rFonts w:ascii="Arial" w:hAnsi="Arial" w:cs="Arial"/>
          <w:bCs/>
          <w:sz w:val="22"/>
          <w:szCs w:val="22"/>
        </w:rPr>
      </w:pPr>
      <w:r w:rsidRPr="005A4336">
        <w:rPr>
          <w:rFonts w:ascii="Arial" w:hAnsi="Arial" w:cs="Arial"/>
          <w:bCs/>
          <w:sz w:val="22"/>
          <w:szCs w:val="22"/>
        </w:rPr>
        <w:t>11.6 – Caso o recurso seja julgado improcedente, caberá ao Prefeito Municipal efetuar a adjudicação à licitante vencedora.</w:t>
      </w:r>
    </w:p>
    <w:p w:rsidR="005A4336" w:rsidRPr="005A4336" w:rsidRDefault="005A4336" w:rsidP="005A4336">
      <w:pPr>
        <w:jc w:val="both"/>
        <w:rPr>
          <w:rFonts w:ascii="Arial" w:hAnsi="Arial" w:cs="Arial"/>
          <w:bCs/>
          <w:sz w:val="22"/>
          <w:szCs w:val="22"/>
        </w:rPr>
      </w:pPr>
    </w:p>
    <w:p w:rsidR="005A4336" w:rsidRDefault="005A4336" w:rsidP="005A4336">
      <w:pPr>
        <w:jc w:val="both"/>
        <w:rPr>
          <w:rFonts w:ascii="Arial" w:hAnsi="Arial" w:cs="Arial"/>
          <w:sz w:val="22"/>
          <w:szCs w:val="22"/>
        </w:rPr>
      </w:pPr>
      <w:r w:rsidRPr="005A4336">
        <w:rPr>
          <w:rFonts w:ascii="Arial" w:hAnsi="Arial" w:cs="Arial"/>
          <w:bCs/>
          <w:sz w:val="22"/>
          <w:szCs w:val="22"/>
        </w:rPr>
        <w:t xml:space="preserve">11.7 – </w:t>
      </w:r>
      <w:r w:rsidRPr="005A4336">
        <w:rPr>
          <w:rFonts w:ascii="Arial" w:hAnsi="Arial" w:cs="Arial"/>
          <w:sz w:val="22"/>
          <w:szCs w:val="22"/>
        </w:rPr>
        <w:t>Da sessão pública do Pregão Presencial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5A4336" w:rsidRPr="005A4336" w:rsidRDefault="005A4336" w:rsidP="005A4336">
      <w:pPr>
        <w:jc w:val="both"/>
        <w:rPr>
          <w:rFonts w:ascii="Arial" w:hAnsi="Arial" w:cs="Arial"/>
          <w:sz w:val="22"/>
          <w:szCs w:val="22"/>
        </w:rPr>
      </w:pPr>
      <w:r w:rsidRPr="005A4336">
        <w:rPr>
          <w:rFonts w:ascii="Arial" w:hAnsi="Arial" w:cs="Arial"/>
          <w:sz w:val="22"/>
          <w:szCs w:val="22"/>
        </w:rPr>
        <w:t>11.8 – A ata circunstanciada deverá ser assinada pelo pregoeiro oficial, equipe de apoio, membros da comissão de licitações e por todos os licitantes presentes.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11.9 – </w:t>
      </w:r>
      <w:r w:rsidRPr="005A4336">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5A4336" w:rsidRPr="005A4336" w:rsidRDefault="005A4336" w:rsidP="005A4336">
      <w:pPr>
        <w:jc w:val="both"/>
        <w:rPr>
          <w:rFonts w:ascii="Arial" w:hAnsi="Arial" w:cs="Arial"/>
          <w:color w:val="000000"/>
          <w:sz w:val="22"/>
          <w:szCs w:val="22"/>
        </w:rPr>
      </w:pPr>
    </w:p>
    <w:p w:rsidR="005A4336" w:rsidRPr="005A4336" w:rsidRDefault="005A4336" w:rsidP="005A4336">
      <w:pPr>
        <w:widowControl w:val="0"/>
        <w:jc w:val="both"/>
        <w:rPr>
          <w:rFonts w:ascii="Arial" w:hAnsi="Arial" w:cs="Arial"/>
          <w:b/>
          <w:bCs/>
          <w:snapToGrid w:val="0"/>
          <w:spacing w:val="-3"/>
          <w:sz w:val="22"/>
          <w:szCs w:val="22"/>
        </w:rPr>
      </w:pPr>
      <w:r w:rsidRPr="005A4336">
        <w:rPr>
          <w:rFonts w:ascii="Arial" w:hAnsi="Arial" w:cs="Arial"/>
          <w:b/>
          <w:bCs/>
          <w:snapToGrid w:val="0"/>
          <w:sz w:val="22"/>
          <w:szCs w:val="22"/>
        </w:rPr>
        <w:t>12 – DAS SANÇÕES ADMINISTRATIVAS</w:t>
      </w:r>
    </w:p>
    <w:p w:rsidR="005E4599" w:rsidRDefault="005E4599" w:rsidP="005A4336">
      <w:pPr>
        <w:pStyle w:val="Corpodetexto2"/>
        <w:widowControl w:val="0"/>
        <w:spacing w:after="0" w:line="240" w:lineRule="auto"/>
        <w:rPr>
          <w:rFonts w:ascii="Arial" w:hAnsi="Arial" w:cs="Arial"/>
          <w:bCs/>
          <w:sz w:val="22"/>
          <w:szCs w:val="22"/>
        </w:rPr>
      </w:pPr>
    </w:p>
    <w:p w:rsidR="005A4336" w:rsidRPr="005A4336" w:rsidRDefault="005A4336" w:rsidP="005A4336">
      <w:pPr>
        <w:pStyle w:val="Corpodetexto2"/>
        <w:widowControl w:val="0"/>
        <w:spacing w:after="0" w:line="240" w:lineRule="auto"/>
        <w:rPr>
          <w:rFonts w:ascii="Arial" w:hAnsi="Arial" w:cs="Arial"/>
          <w:bCs/>
          <w:sz w:val="22"/>
          <w:szCs w:val="22"/>
        </w:rPr>
      </w:pPr>
      <w:r w:rsidRPr="005A4336">
        <w:rPr>
          <w:rFonts w:ascii="Arial" w:hAnsi="Arial" w:cs="Arial"/>
          <w:bCs/>
          <w:sz w:val="22"/>
          <w:szCs w:val="22"/>
        </w:rPr>
        <w:t xml:space="preserve">12.1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w:t>
      </w:r>
      <w:proofErr w:type="spellStart"/>
      <w:r w:rsidRPr="005A4336">
        <w:rPr>
          <w:rFonts w:ascii="Arial" w:hAnsi="Arial" w:cs="Arial"/>
          <w:bCs/>
          <w:sz w:val="22"/>
          <w:szCs w:val="22"/>
        </w:rPr>
        <w:t>Publica</w:t>
      </w:r>
      <w:proofErr w:type="spellEnd"/>
      <w:r w:rsidRPr="005A4336">
        <w:rPr>
          <w:rFonts w:ascii="Arial" w:hAnsi="Arial" w:cs="Arial"/>
          <w:bCs/>
          <w:sz w:val="22"/>
          <w:szCs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5A4336" w:rsidRPr="005A4336" w:rsidRDefault="005A4336" w:rsidP="005A4336">
      <w:pPr>
        <w:pStyle w:val="Corpodetexto2"/>
        <w:widowControl w:val="0"/>
        <w:spacing w:after="0" w:line="240" w:lineRule="auto"/>
        <w:rPr>
          <w:rFonts w:ascii="Arial" w:hAnsi="Arial" w:cs="Arial"/>
          <w:bCs/>
          <w:spacing w:val="-3"/>
          <w:sz w:val="22"/>
          <w:szCs w:val="22"/>
        </w:rPr>
      </w:pPr>
    </w:p>
    <w:p w:rsidR="005A4336" w:rsidRDefault="005A4336" w:rsidP="005A4336">
      <w:pPr>
        <w:widowControl w:val="0"/>
        <w:jc w:val="both"/>
        <w:rPr>
          <w:rFonts w:ascii="Arial" w:hAnsi="Arial" w:cs="Arial"/>
          <w:sz w:val="22"/>
          <w:szCs w:val="22"/>
        </w:rPr>
      </w:pPr>
      <w:r w:rsidRPr="005A4336">
        <w:rPr>
          <w:rFonts w:ascii="Arial" w:hAnsi="Arial" w:cs="Arial"/>
          <w:sz w:val="22"/>
          <w:szCs w:val="22"/>
        </w:rPr>
        <w:t>12.2 – Em caso de inexecução do objeto, erro de execução, execução imperfeita, demora na execução, inadimplemento ou não veracidade das informações prestadas, a contratada estará sujeita às seguintes penalidades:</w:t>
      </w:r>
    </w:p>
    <w:p w:rsidR="00D67725" w:rsidRPr="005A4336" w:rsidRDefault="00D67725"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I – Advertência por escrito;</w:t>
      </w:r>
    </w:p>
    <w:p w:rsidR="005A4336" w:rsidRPr="005A4336" w:rsidRDefault="005A4336" w:rsidP="005A4336">
      <w:pPr>
        <w:widowControl w:val="0"/>
        <w:jc w:val="both"/>
        <w:rPr>
          <w:rFonts w:ascii="Arial" w:hAnsi="Arial" w:cs="Arial"/>
          <w:snapToGrid w:val="0"/>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II – Multas;</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pStyle w:val="Corpodetexto2"/>
        <w:widowControl w:val="0"/>
        <w:spacing w:after="0" w:line="240" w:lineRule="auto"/>
        <w:rPr>
          <w:rFonts w:ascii="Arial" w:hAnsi="Arial" w:cs="Arial"/>
          <w:bCs/>
          <w:sz w:val="22"/>
          <w:szCs w:val="22"/>
        </w:rPr>
      </w:pPr>
      <w:r w:rsidRPr="005A4336">
        <w:rPr>
          <w:rFonts w:ascii="Arial" w:hAnsi="Arial" w:cs="Arial"/>
          <w:sz w:val="22"/>
          <w:szCs w:val="22"/>
        </w:rPr>
        <w:lastRenderedPageBreak/>
        <w:t>A</w:t>
      </w:r>
      <w:r w:rsidRPr="005A4336">
        <w:rPr>
          <w:rFonts w:ascii="Arial" w:hAnsi="Arial" w:cs="Arial"/>
          <w:bCs/>
          <w:sz w:val="22"/>
          <w:szCs w:val="22"/>
        </w:rPr>
        <w:t xml:space="preserve"> – Multa de 1% por dia de atraso, calculado sobre o valor </w:t>
      </w:r>
      <w:proofErr w:type="spellStart"/>
      <w:r w:rsidR="00630526">
        <w:rPr>
          <w:rFonts w:ascii="Arial" w:hAnsi="Arial" w:cs="Arial"/>
          <w:bCs/>
          <w:sz w:val="22"/>
          <w:szCs w:val="22"/>
        </w:rPr>
        <w:t>Unitario</w:t>
      </w:r>
      <w:proofErr w:type="spellEnd"/>
      <w:r w:rsidR="00630526">
        <w:rPr>
          <w:rFonts w:ascii="Arial" w:hAnsi="Arial" w:cs="Arial"/>
          <w:bCs/>
          <w:sz w:val="22"/>
          <w:szCs w:val="22"/>
        </w:rPr>
        <w:t xml:space="preserve"> Por Item</w:t>
      </w:r>
      <w:r w:rsidRPr="005A4336">
        <w:rPr>
          <w:rFonts w:ascii="Arial" w:hAnsi="Arial" w:cs="Arial"/>
          <w:bCs/>
          <w:sz w:val="22"/>
          <w:szCs w:val="22"/>
        </w:rPr>
        <w:t xml:space="preserve"> do contrato, limitado a 10% do mesmo valor, entendendo-se como atraso a não entrega do bem no prazo total compreendido pelo prazo contratual de entrega;</w:t>
      </w:r>
    </w:p>
    <w:p w:rsidR="005A4336" w:rsidRPr="005A4336" w:rsidRDefault="005A4336" w:rsidP="005A4336">
      <w:pPr>
        <w:pStyle w:val="Corpodetexto2"/>
        <w:widowControl w:val="0"/>
        <w:spacing w:after="0" w:line="240" w:lineRule="auto"/>
        <w:rPr>
          <w:rFonts w:ascii="Arial" w:hAnsi="Arial" w:cs="Arial"/>
          <w:bCs/>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bCs/>
          <w:sz w:val="22"/>
          <w:szCs w:val="22"/>
        </w:rPr>
        <w:t>B</w:t>
      </w:r>
      <w:r w:rsidRPr="005A4336">
        <w:rPr>
          <w:rFonts w:ascii="Arial" w:hAnsi="Arial" w:cs="Arial"/>
          <w:sz w:val="22"/>
          <w:szCs w:val="22"/>
        </w:rPr>
        <w:t xml:space="preserve"> – Multa de 5% sobre o valor total do contrato, por infração a qualquer cláusula ou condição do contrato, não especificada na alínea “a” deste inciso, aplicada em dobro na reincidência;</w:t>
      </w:r>
    </w:p>
    <w:p w:rsidR="005A4336" w:rsidRPr="005A4336" w:rsidRDefault="005A4336" w:rsidP="005A4336">
      <w:pPr>
        <w:widowControl w:val="0"/>
        <w:jc w:val="both"/>
        <w:rPr>
          <w:rFonts w:ascii="Arial" w:hAnsi="Arial" w:cs="Arial"/>
          <w:sz w:val="22"/>
          <w:szCs w:val="22"/>
        </w:rPr>
      </w:pPr>
    </w:p>
    <w:p w:rsidR="005A4336" w:rsidRDefault="005A4336" w:rsidP="005A4336">
      <w:pPr>
        <w:widowControl w:val="0"/>
        <w:jc w:val="both"/>
        <w:rPr>
          <w:rFonts w:ascii="Arial" w:hAnsi="Arial" w:cs="Arial"/>
          <w:sz w:val="22"/>
          <w:szCs w:val="22"/>
        </w:rPr>
      </w:pPr>
      <w:r w:rsidRPr="005A4336">
        <w:rPr>
          <w:rFonts w:ascii="Arial" w:hAnsi="Arial" w:cs="Arial"/>
          <w:bCs/>
          <w:sz w:val="22"/>
          <w:szCs w:val="22"/>
        </w:rPr>
        <w:t>C</w:t>
      </w:r>
      <w:r w:rsidRPr="005A4336">
        <w:rPr>
          <w:rFonts w:ascii="Arial" w:hAnsi="Arial" w:cs="Arial"/>
          <w:sz w:val="22"/>
          <w:szCs w:val="22"/>
        </w:rPr>
        <w:t xml:space="preserve"> – Multa de 5% sobre o valor do contrato, pela recusa em corrigir qualquer defeito, caracterizando-se a recusa, caso a correção não se efetivar nos 02 dias úteis que se seguirem à data da comunicação formal do defeito;</w:t>
      </w:r>
    </w:p>
    <w:p w:rsidR="00016E2B" w:rsidRPr="005A4336" w:rsidRDefault="00016E2B"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bCs/>
          <w:sz w:val="22"/>
          <w:szCs w:val="22"/>
        </w:rPr>
        <w:t>D</w:t>
      </w:r>
      <w:r w:rsidRPr="005A4336">
        <w:rPr>
          <w:rFonts w:ascii="Arial" w:hAnsi="Arial" w:cs="Arial"/>
          <w:sz w:val="22"/>
          <w:szCs w:val="22"/>
        </w:rPr>
        <w:t xml:space="preserve"> – Multa de 10% sobre o valor do contrato, no caso de recusa injustificada da licitante adjudicatária em firmar o termo de contrato, no prazo e condições estabelecidas, bem como no caso de o bem não ser entregue a partir da data aprazada.</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12.3 – No processo de aplicação de penalidades, é assegurado o direito ao contraditório e à ampla defesa, ficando esclarecido que o prazo para apresentação de defesa prévia será de 5 dias úteis contados da respectiva intimação.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12.4 – No caso de suspensão do direito de licitar, a licitante deverá ser descredenciada por igual período, sem prejuízo das multas previstas neste edital e das demais cominações legais.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pacing w:val="-2"/>
          <w:sz w:val="22"/>
          <w:szCs w:val="22"/>
        </w:rPr>
        <w:t>12.5 – O valor das multas aplicadas deverá ser recolhido no prazo de 5 dias, a contar da data da notificação.</w:t>
      </w:r>
      <w:r w:rsidRPr="005A4336">
        <w:rPr>
          <w:rFonts w:ascii="Arial" w:hAnsi="Arial" w:cs="Arial"/>
          <w:sz w:val="22"/>
          <w:szCs w:val="22"/>
        </w:rPr>
        <w:t xml:space="preserve"> Se o valor da multa não for pago, ou depositado, será automaticamente descontado do pagamento a que a contratada </w:t>
      </w:r>
      <w:proofErr w:type="spellStart"/>
      <w:r w:rsidRPr="005A4336">
        <w:rPr>
          <w:rFonts w:ascii="Arial" w:hAnsi="Arial" w:cs="Arial"/>
          <w:sz w:val="22"/>
          <w:szCs w:val="22"/>
        </w:rPr>
        <w:t>fizer</w:t>
      </w:r>
      <w:proofErr w:type="spellEnd"/>
      <w:r w:rsidRPr="005A4336">
        <w:rPr>
          <w:rFonts w:ascii="Arial" w:hAnsi="Arial" w:cs="Arial"/>
          <w:sz w:val="22"/>
          <w:szCs w:val="22"/>
        </w:rPr>
        <w:t xml:space="preserve"> jus. Em caso de inexistência ou insuficiência de crédito da contratada, o valor devido será cobrado administrativamente ou judicialmente.</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t>13 – DOS CRITÉRIOS DE ADJUDICAÇÃO E HOMOLOGAÇÃO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13.1 – No julgamento dos documentos observar-se-á as previsões legais previstas no presente edital, sendo inabilitadas as empresas que apresentarem documentação fora do prazo de validade, ou deixarem de apresentar qualquer documento exigido neste edital;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13.1.1 – Inexistindo manifestação recursal, o pregoeiro adjudicará o objeto da licitação ao licitante vencedor, com a posterior homologação do resultado pelo prefeito municipal.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lastRenderedPageBreak/>
        <w:t>13.4 – A não indicação dos prazos exigidos na proposta indicará que a licitante se compromete com os prazos estabelecidos neste edital;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 xml:space="preserve">13.6 – Ocorrendo à hipótese prevista no item anterior, será lavrada ata circunstanciada narrando todos os fatos, ficando em poder da comissão de licitações ou pregoeiro oficial, todos os envelopes, devidamente rubricados e </w:t>
      </w:r>
      <w:proofErr w:type="spellStart"/>
      <w:r w:rsidRPr="005A4336">
        <w:rPr>
          <w:rFonts w:ascii="Arial" w:hAnsi="Arial" w:cs="Arial"/>
          <w:sz w:val="22"/>
          <w:szCs w:val="22"/>
        </w:rPr>
        <w:t>vistados</w:t>
      </w:r>
      <w:proofErr w:type="spellEnd"/>
      <w:r w:rsidRPr="005A4336">
        <w:rPr>
          <w:rFonts w:ascii="Arial" w:hAnsi="Arial" w:cs="Arial"/>
          <w:sz w:val="22"/>
          <w:szCs w:val="22"/>
        </w:rPr>
        <w:t xml:space="preserve"> pelos membros da comissão, pregoeiro oficial e licitantes presentes, até a resolução do ocorrido, oportunidade em que será oficiada às mesmas a data para prosseguimento do certame;</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13.7 – O pregoeiro oficial poderá desconsiderar erros meramente formais, desde que não resultem na necessidade de acostamento de novo (s) documento (s), tanto na fase de habilitação, como na de análise das propostas de preços.</w:t>
      </w:r>
    </w:p>
    <w:p w:rsidR="005A4336" w:rsidRPr="005A4336" w:rsidRDefault="005A4336" w:rsidP="005A4336">
      <w:pPr>
        <w:pStyle w:val="NormalWeb"/>
        <w:spacing w:before="0" w:beforeAutospacing="0" w:after="0" w:afterAutospacing="0"/>
        <w:jc w:val="both"/>
        <w:rPr>
          <w:rFonts w:ascii="Arial" w:hAnsi="Arial" w:cs="Arial"/>
          <w:color w:val="000000"/>
          <w:sz w:val="22"/>
          <w:szCs w:val="22"/>
        </w:rPr>
      </w:pPr>
    </w:p>
    <w:p w:rsidR="005A4336" w:rsidRPr="005A4336" w:rsidRDefault="005A4336" w:rsidP="005A4336">
      <w:pPr>
        <w:widowControl w:val="0"/>
        <w:snapToGrid w:val="0"/>
        <w:jc w:val="both"/>
        <w:rPr>
          <w:rFonts w:ascii="Arial" w:hAnsi="Arial" w:cs="Arial"/>
          <w:b/>
          <w:sz w:val="22"/>
          <w:szCs w:val="22"/>
        </w:rPr>
      </w:pPr>
      <w:r w:rsidRPr="005A4336">
        <w:rPr>
          <w:rFonts w:ascii="Arial" w:hAnsi="Arial" w:cs="Arial"/>
          <w:b/>
          <w:sz w:val="22"/>
          <w:szCs w:val="22"/>
        </w:rPr>
        <w:t>14 – DA CONTRATAÇÃO</w:t>
      </w:r>
    </w:p>
    <w:p w:rsidR="005A4336" w:rsidRPr="005A4336" w:rsidRDefault="005A4336" w:rsidP="005A4336">
      <w:pPr>
        <w:widowControl w:val="0"/>
        <w:snapToGrid w:val="0"/>
        <w:jc w:val="both"/>
        <w:rPr>
          <w:rFonts w:ascii="Arial" w:hAnsi="Arial" w:cs="Arial"/>
          <w:sz w:val="22"/>
          <w:szCs w:val="22"/>
        </w:rPr>
      </w:pPr>
    </w:p>
    <w:p w:rsidR="005A4336" w:rsidRPr="005A4336" w:rsidRDefault="005A4336" w:rsidP="005A4336">
      <w:pPr>
        <w:widowControl w:val="0"/>
        <w:tabs>
          <w:tab w:val="left" w:pos="-1980"/>
        </w:tabs>
        <w:snapToGrid w:val="0"/>
        <w:jc w:val="both"/>
        <w:rPr>
          <w:rFonts w:ascii="Arial" w:hAnsi="Arial" w:cs="Arial"/>
          <w:sz w:val="22"/>
          <w:szCs w:val="22"/>
        </w:rPr>
      </w:pPr>
      <w:r w:rsidRPr="005A4336">
        <w:rPr>
          <w:rFonts w:ascii="Arial" w:hAnsi="Arial" w:cs="Arial"/>
          <w:bCs/>
          <w:sz w:val="22"/>
          <w:szCs w:val="22"/>
        </w:rPr>
        <w:t xml:space="preserve">14.1 – </w:t>
      </w:r>
      <w:r w:rsidRPr="005A4336">
        <w:rPr>
          <w:rFonts w:ascii="Arial" w:hAnsi="Arial" w:cs="Arial"/>
          <w:sz w:val="22"/>
          <w:szCs w:val="22"/>
        </w:rPr>
        <w:t>Após a homologação do resultado, a licitante vencedora será intimada para assinatura do Contrato, no prazo máximo de 02 dias úteis, sob pena de decair do direito à contratação, sem prejuízo das sanções previstas na cláusula IX, deste Edital.</w:t>
      </w:r>
    </w:p>
    <w:p w:rsidR="005A4336" w:rsidRPr="005A4336" w:rsidRDefault="005A4336" w:rsidP="005A4336">
      <w:pPr>
        <w:widowControl w:val="0"/>
        <w:snapToGrid w:val="0"/>
        <w:jc w:val="both"/>
        <w:rPr>
          <w:rFonts w:ascii="Arial" w:hAnsi="Arial" w:cs="Arial"/>
          <w:bCs/>
          <w:sz w:val="22"/>
          <w:szCs w:val="22"/>
        </w:rPr>
      </w:pPr>
    </w:p>
    <w:p w:rsidR="005A4336" w:rsidRPr="005A4336" w:rsidRDefault="005A4336" w:rsidP="005A4336">
      <w:pPr>
        <w:widowControl w:val="0"/>
        <w:tabs>
          <w:tab w:val="left" w:pos="-2160"/>
        </w:tabs>
        <w:snapToGrid w:val="0"/>
        <w:jc w:val="both"/>
        <w:rPr>
          <w:rFonts w:ascii="Arial" w:hAnsi="Arial" w:cs="Arial"/>
          <w:sz w:val="22"/>
          <w:szCs w:val="22"/>
        </w:rPr>
      </w:pPr>
      <w:r w:rsidRPr="005A4336">
        <w:rPr>
          <w:rFonts w:ascii="Arial" w:hAnsi="Arial" w:cs="Arial"/>
          <w:bCs/>
          <w:sz w:val="22"/>
          <w:szCs w:val="22"/>
        </w:rPr>
        <w:t xml:space="preserve">14.2 – </w:t>
      </w:r>
      <w:r w:rsidRPr="005A4336">
        <w:rPr>
          <w:rFonts w:ascii="Arial" w:hAnsi="Arial" w:cs="Arial"/>
          <w:sz w:val="22"/>
          <w:szCs w:val="22"/>
        </w:rPr>
        <w:t xml:space="preserve">Caso a licitante vencedora recuse-se, injustificadamente, a assinar o Contrato, no prazo e condições estabelecidas, a licitante </w:t>
      </w:r>
      <w:proofErr w:type="spellStart"/>
      <w:r w:rsidRPr="005A4336">
        <w:rPr>
          <w:rFonts w:ascii="Arial" w:hAnsi="Arial" w:cs="Arial"/>
          <w:sz w:val="22"/>
          <w:szCs w:val="22"/>
        </w:rPr>
        <w:t>subseqüente</w:t>
      </w:r>
      <w:proofErr w:type="spellEnd"/>
      <w:r w:rsidRPr="005A4336">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5A4336" w:rsidRPr="005A4336" w:rsidRDefault="005A4336" w:rsidP="005A4336">
      <w:pPr>
        <w:widowControl w:val="0"/>
        <w:snapToGrid w:val="0"/>
        <w:jc w:val="both"/>
        <w:rPr>
          <w:rFonts w:ascii="Arial" w:hAnsi="Arial" w:cs="Arial"/>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t>15 – DA VIGÊNCIA DO CONTRATO</w:t>
      </w:r>
    </w:p>
    <w:p w:rsidR="005A4336" w:rsidRPr="005A4336" w:rsidRDefault="005A4336" w:rsidP="005A4336">
      <w:pPr>
        <w:jc w:val="both"/>
        <w:rPr>
          <w:rFonts w:ascii="Arial" w:hAnsi="Arial" w:cs="Arial"/>
          <w:b/>
          <w:sz w:val="22"/>
          <w:szCs w:val="22"/>
        </w:rPr>
      </w:pPr>
    </w:p>
    <w:p w:rsidR="005A4336" w:rsidRPr="005A4336" w:rsidRDefault="005A4336" w:rsidP="005A4336">
      <w:pPr>
        <w:pStyle w:val="Corpodetexto"/>
        <w:rPr>
          <w:rFonts w:eastAsia="Batang"/>
        </w:rPr>
      </w:pPr>
      <w:r w:rsidRPr="005A4336">
        <w:t xml:space="preserve">15.1 – </w:t>
      </w:r>
      <w:r w:rsidR="00241212" w:rsidRPr="00040376">
        <w:rPr>
          <w:rFonts w:eastAsia="Batang"/>
        </w:rPr>
        <w:t xml:space="preserve">O prazo de vigência do contrato será </w:t>
      </w:r>
      <w:r w:rsidR="00D67725">
        <w:rPr>
          <w:rFonts w:eastAsia="Batang"/>
        </w:rPr>
        <w:t>até</w:t>
      </w:r>
      <w:r w:rsidR="005E4599">
        <w:rPr>
          <w:rFonts w:eastAsia="Batang"/>
        </w:rPr>
        <w:t xml:space="preserve"> 31 de dezembro de </w:t>
      </w:r>
      <w:r w:rsidR="00C667B2">
        <w:rPr>
          <w:rFonts w:eastAsia="Batang"/>
        </w:rPr>
        <w:t>2021</w:t>
      </w:r>
      <w:r w:rsidR="00241212" w:rsidRPr="00040376">
        <w:rPr>
          <w:rFonts w:eastAsia="Batang"/>
        </w:rPr>
        <w:t xml:space="preserve"> contados após a data de assinatura, podendo ser renovado/prorrogado até o limite de 60 meses, de acordo com o estabelecido em Lei, a critério e conveniência administrativa</w:t>
      </w:r>
      <w:r w:rsidR="00241212" w:rsidRPr="00040376">
        <w:t>.</w:t>
      </w:r>
    </w:p>
    <w:p w:rsidR="005A4336" w:rsidRPr="005A4336" w:rsidRDefault="005A4336" w:rsidP="005A4336">
      <w:pPr>
        <w:jc w:val="both"/>
        <w:rPr>
          <w:rFonts w:ascii="Arial" w:hAnsi="Arial" w:cs="Arial"/>
          <w:sz w:val="22"/>
          <w:szCs w:val="22"/>
        </w:rPr>
      </w:pPr>
    </w:p>
    <w:p w:rsidR="005A4336" w:rsidRPr="005A4336" w:rsidRDefault="005A4336" w:rsidP="005A4336">
      <w:pPr>
        <w:pStyle w:val="Ttulo3"/>
      </w:pPr>
      <w:r w:rsidRPr="005A4336">
        <w:t>16 – DO PAGAMENTO</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 xml:space="preserve">16.1 – O pagamento será efetuado até o 10º (décimo) dia útil do mês </w:t>
      </w:r>
      <w:proofErr w:type="spellStart"/>
      <w:r w:rsidRPr="005A4336">
        <w:rPr>
          <w:rFonts w:ascii="Arial" w:hAnsi="Arial" w:cs="Arial"/>
          <w:sz w:val="22"/>
          <w:szCs w:val="22"/>
        </w:rPr>
        <w:t>subseqüente</w:t>
      </w:r>
      <w:proofErr w:type="spellEnd"/>
      <w:r w:rsidRPr="005A4336">
        <w:rPr>
          <w:rFonts w:ascii="Arial" w:hAnsi="Arial" w:cs="Arial"/>
          <w:sz w:val="22"/>
          <w:szCs w:val="22"/>
        </w:rPr>
        <w:t xml:space="preserve"> à prestação dos serviços, mediante emissão da nota fiscal correspondente.</w:t>
      </w:r>
    </w:p>
    <w:p w:rsidR="00D67725" w:rsidRPr="005A4336" w:rsidRDefault="00D67725"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5A4336" w:rsidRPr="005A4336" w:rsidRDefault="005A4336" w:rsidP="005A4336">
      <w:pPr>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16.3 – A critério da contratante, poderão ser utilizados parte dos pagamentos devidos para cobrir possíveis despesas com multas, indenizações a terceiros ou outras, de responsabilidade da contratada.</w:t>
      </w:r>
    </w:p>
    <w:p w:rsidR="005A4336" w:rsidRPr="005A4336" w:rsidRDefault="005A4336" w:rsidP="005A4336">
      <w:pPr>
        <w:ind w:left="-709" w:right="-710"/>
        <w:jc w:val="both"/>
        <w:rPr>
          <w:rFonts w:ascii="Arial" w:hAnsi="Arial" w:cs="Arial"/>
          <w:sz w:val="22"/>
          <w:szCs w:val="22"/>
        </w:rPr>
      </w:pPr>
    </w:p>
    <w:p w:rsidR="005A4336" w:rsidRPr="008D3945" w:rsidRDefault="005A4336" w:rsidP="005A4336">
      <w:pPr>
        <w:jc w:val="both"/>
        <w:rPr>
          <w:rFonts w:ascii="Arial" w:hAnsi="Arial" w:cs="Arial"/>
          <w:b/>
          <w:sz w:val="22"/>
          <w:szCs w:val="22"/>
        </w:rPr>
      </w:pPr>
      <w:r w:rsidRPr="008D3945">
        <w:rPr>
          <w:rFonts w:ascii="Arial" w:hAnsi="Arial" w:cs="Arial"/>
          <w:b/>
          <w:sz w:val="22"/>
          <w:szCs w:val="22"/>
        </w:rPr>
        <w:t>17 – DOS RECURSOS ORÇAMENTÁRIOS</w:t>
      </w:r>
    </w:p>
    <w:p w:rsidR="005A4336" w:rsidRPr="008D3945" w:rsidRDefault="005A4336" w:rsidP="005A4336">
      <w:pPr>
        <w:jc w:val="both"/>
        <w:rPr>
          <w:rFonts w:ascii="Arial" w:hAnsi="Arial" w:cs="Arial"/>
          <w:b/>
          <w:sz w:val="22"/>
          <w:szCs w:val="22"/>
        </w:rPr>
      </w:pPr>
    </w:p>
    <w:p w:rsidR="005A4336" w:rsidRPr="008D3945" w:rsidRDefault="005A4336" w:rsidP="005A4336">
      <w:pPr>
        <w:pStyle w:val="Corpodetexto"/>
      </w:pPr>
      <w:r w:rsidRPr="008D3945">
        <w:rPr>
          <w:noProof/>
          <w:spacing w:val="-3"/>
        </w:rPr>
        <w:t xml:space="preserve">17.1 - </w:t>
      </w:r>
      <w:r w:rsidRPr="008D3945">
        <w:t xml:space="preserve">As despesas decorrentes do cumprimento do presente contrato ocorrerão por conta do projeto atividade: </w:t>
      </w:r>
    </w:p>
    <w:p w:rsidR="005A4336" w:rsidRPr="008D3945" w:rsidRDefault="005A4336" w:rsidP="005A4336">
      <w:pPr>
        <w:pStyle w:val="Corpodetexto"/>
        <w:tabs>
          <w:tab w:val="left" w:pos="2338"/>
        </w:tabs>
        <w:jc w:val="left"/>
      </w:pPr>
    </w:p>
    <w:p w:rsidR="00241212" w:rsidRPr="008D3945" w:rsidRDefault="00241212" w:rsidP="00241212">
      <w:pPr>
        <w:jc w:val="both"/>
        <w:rPr>
          <w:rFonts w:ascii="Arial" w:hAnsi="Arial" w:cs="Arial"/>
          <w:sz w:val="22"/>
        </w:rPr>
      </w:pPr>
      <w:r w:rsidRPr="008D3945">
        <w:rPr>
          <w:rFonts w:ascii="Arial" w:hAnsi="Arial" w:cs="Arial"/>
          <w:sz w:val="22"/>
        </w:rPr>
        <w:t>Elementos de Despesa:</w:t>
      </w:r>
    </w:p>
    <w:p w:rsidR="00241212" w:rsidRPr="00630526" w:rsidRDefault="00630526" w:rsidP="00241212">
      <w:pPr>
        <w:jc w:val="both"/>
        <w:rPr>
          <w:rFonts w:ascii="Arial" w:hAnsi="Arial" w:cs="Arial"/>
          <w:sz w:val="22"/>
          <w:szCs w:val="22"/>
        </w:rPr>
      </w:pPr>
      <w:r w:rsidRPr="00630526">
        <w:rPr>
          <w:rFonts w:ascii="Arial" w:hAnsi="Arial" w:cs="Arial"/>
          <w:sz w:val="22"/>
          <w:szCs w:val="22"/>
        </w:rPr>
        <w:t>103010013.2.023000 MANUTENCAO DE ATIVIDADES DE SAUDE PUBLICA</w:t>
      </w:r>
      <w:r w:rsidR="005E4599" w:rsidRPr="00630526">
        <w:rPr>
          <w:rFonts w:ascii="Arial" w:hAnsi="Arial" w:cs="Arial"/>
          <w:sz w:val="22"/>
          <w:szCs w:val="22"/>
        </w:rPr>
        <w:t>;</w:t>
      </w:r>
      <w:r w:rsidR="00AD2530" w:rsidRPr="00630526">
        <w:rPr>
          <w:rFonts w:ascii="Arial" w:hAnsi="Arial" w:cs="Arial"/>
          <w:sz w:val="22"/>
          <w:szCs w:val="22"/>
        </w:rPr>
        <w:t xml:space="preserve">                     </w:t>
      </w:r>
    </w:p>
    <w:p w:rsidR="00241212" w:rsidRPr="008D3945" w:rsidRDefault="00241212" w:rsidP="00241212">
      <w:pPr>
        <w:jc w:val="both"/>
        <w:rPr>
          <w:rFonts w:ascii="Arial" w:hAnsi="Arial" w:cs="Arial"/>
          <w:sz w:val="22"/>
          <w:szCs w:val="22"/>
        </w:rPr>
      </w:pPr>
      <w:r w:rsidRPr="008D3945">
        <w:rPr>
          <w:rFonts w:ascii="Arial" w:hAnsi="Arial" w:cs="Arial"/>
          <w:sz w:val="22"/>
          <w:szCs w:val="22"/>
        </w:rPr>
        <w:t xml:space="preserve">  </w:t>
      </w:r>
    </w:p>
    <w:p w:rsidR="00241212" w:rsidRPr="008D3945" w:rsidRDefault="00241212" w:rsidP="00241212">
      <w:pPr>
        <w:jc w:val="both"/>
        <w:rPr>
          <w:rFonts w:ascii="Arial" w:hAnsi="Arial" w:cs="Arial"/>
          <w:sz w:val="22"/>
        </w:rPr>
      </w:pPr>
      <w:r w:rsidRPr="008D3945">
        <w:rPr>
          <w:rFonts w:ascii="Arial" w:hAnsi="Arial" w:cs="Arial"/>
          <w:sz w:val="22"/>
        </w:rPr>
        <w:t>Projeto atividade:</w:t>
      </w:r>
    </w:p>
    <w:p w:rsidR="005E4599" w:rsidRDefault="00630526" w:rsidP="00241212">
      <w:pPr>
        <w:rPr>
          <w:rFonts w:ascii="Arial" w:hAnsi="Arial" w:cs="Arial"/>
          <w:sz w:val="22"/>
          <w:szCs w:val="22"/>
        </w:rPr>
      </w:pPr>
      <w:r w:rsidRPr="00630526">
        <w:rPr>
          <w:rFonts w:ascii="Arial" w:hAnsi="Arial" w:cs="Arial"/>
          <w:sz w:val="22"/>
          <w:szCs w:val="22"/>
        </w:rPr>
        <w:t>3.3.90.39.50.00.00 SERVICOS MEDICO-HOSPITALAR, ODONTOLOGICO;</w:t>
      </w:r>
    </w:p>
    <w:p w:rsidR="00630526" w:rsidRPr="00630526" w:rsidRDefault="00630526" w:rsidP="00241212">
      <w:pPr>
        <w:rPr>
          <w:rFonts w:ascii="Arial" w:hAnsi="Arial" w:cs="Arial"/>
          <w:sz w:val="22"/>
          <w:szCs w:val="22"/>
        </w:rPr>
      </w:pPr>
    </w:p>
    <w:p w:rsidR="005A4336" w:rsidRPr="005A4336" w:rsidRDefault="005A4336" w:rsidP="005A4336">
      <w:pPr>
        <w:widowControl w:val="0"/>
        <w:jc w:val="both"/>
        <w:rPr>
          <w:rFonts w:ascii="Arial" w:hAnsi="Arial" w:cs="Arial"/>
          <w:b/>
          <w:sz w:val="22"/>
          <w:szCs w:val="22"/>
        </w:rPr>
      </w:pPr>
      <w:r w:rsidRPr="005A4336">
        <w:rPr>
          <w:rFonts w:ascii="Arial" w:hAnsi="Arial" w:cs="Arial"/>
          <w:b/>
          <w:noProof/>
          <w:spacing w:val="-3"/>
          <w:sz w:val="22"/>
          <w:szCs w:val="22"/>
        </w:rPr>
        <w:t>18 –</w:t>
      </w:r>
      <w:r w:rsidRPr="005A4336">
        <w:rPr>
          <w:rFonts w:ascii="Arial" w:hAnsi="Arial" w:cs="Arial"/>
          <w:noProof/>
          <w:spacing w:val="-3"/>
          <w:sz w:val="22"/>
          <w:szCs w:val="22"/>
        </w:rPr>
        <w:t xml:space="preserve"> </w:t>
      </w:r>
      <w:r w:rsidRPr="005A4336">
        <w:rPr>
          <w:rFonts w:ascii="Arial" w:hAnsi="Arial" w:cs="Arial"/>
          <w:b/>
          <w:sz w:val="22"/>
          <w:szCs w:val="22"/>
        </w:rPr>
        <w:t>DE REAJUSTE</w:t>
      </w:r>
    </w:p>
    <w:p w:rsidR="005A4336" w:rsidRPr="005A4336" w:rsidRDefault="005A4336" w:rsidP="005A4336">
      <w:pPr>
        <w:widowControl w:val="0"/>
        <w:jc w:val="both"/>
        <w:rPr>
          <w:rFonts w:ascii="Arial" w:hAnsi="Arial" w:cs="Arial"/>
          <w:b/>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 xml:space="preserve">18.1 - </w:t>
      </w:r>
      <w:r w:rsidRPr="005A4336">
        <w:rPr>
          <w:rFonts w:ascii="Arial" w:eastAsia="Batang" w:hAnsi="Arial" w:cs="Arial"/>
          <w:sz w:val="22"/>
          <w:szCs w:val="22"/>
        </w:rPr>
        <w:t>O valor dos serviços, após o interstício de 12 (doze) meses de sua execução, poderá sofrer reajuste de acordo com a variação acumulada do IGP-M (Índice Geral de Preços do Mercado), divulgado pela Fundação Getúlio Vargas, ou outro índice oficial que venha a substituí-lo, nos termos da legislação vigente.</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b/>
          <w:spacing w:val="-3"/>
          <w:sz w:val="22"/>
          <w:szCs w:val="22"/>
        </w:rPr>
      </w:pPr>
      <w:r w:rsidRPr="005A4336">
        <w:rPr>
          <w:rFonts w:ascii="Arial" w:hAnsi="Arial" w:cs="Arial"/>
          <w:b/>
          <w:spacing w:val="-3"/>
          <w:sz w:val="22"/>
          <w:szCs w:val="22"/>
        </w:rPr>
        <w:t>19 – DA FISCALIZAÇÃO</w:t>
      </w:r>
    </w:p>
    <w:p w:rsidR="005A4336" w:rsidRPr="005A4336" w:rsidRDefault="005A4336" w:rsidP="005A4336">
      <w:pPr>
        <w:widowControl w:val="0"/>
        <w:jc w:val="both"/>
        <w:rPr>
          <w:rFonts w:ascii="Arial" w:hAnsi="Arial" w:cs="Arial"/>
          <w:b/>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19.1 - Incumbe ao Município juntamente com as Secretaria Municipal de Flor do Sertão/SC:</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I – Fica Com responsável sobre a fiscalização dos Serviços </w:t>
      </w:r>
      <w:proofErr w:type="gramStart"/>
      <w:r w:rsidR="00AD2530">
        <w:rPr>
          <w:rFonts w:ascii="Arial" w:hAnsi="Arial" w:cs="Arial"/>
          <w:spacing w:val="-3"/>
          <w:sz w:val="22"/>
          <w:szCs w:val="22"/>
        </w:rPr>
        <w:t>o</w:t>
      </w:r>
      <w:r w:rsidRPr="005A4336">
        <w:rPr>
          <w:rFonts w:ascii="Arial" w:hAnsi="Arial" w:cs="Arial"/>
          <w:spacing w:val="-3"/>
          <w:sz w:val="22"/>
          <w:szCs w:val="22"/>
        </w:rPr>
        <w:t xml:space="preserve"> </w:t>
      </w:r>
      <w:r w:rsidR="008D3945" w:rsidRPr="005A4336">
        <w:rPr>
          <w:rFonts w:ascii="Arial" w:hAnsi="Arial" w:cs="Arial"/>
          <w:spacing w:val="-3"/>
          <w:sz w:val="22"/>
          <w:szCs w:val="22"/>
        </w:rPr>
        <w:t>seguinte secretari</w:t>
      </w:r>
      <w:r w:rsidR="00630526">
        <w:rPr>
          <w:rFonts w:ascii="Arial" w:hAnsi="Arial" w:cs="Arial"/>
          <w:spacing w:val="-3"/>
          <w:sz w:val="22"/>
          <w:szCs w:val="22"/>
        </w:rPr>
        <w:t>a</w:t>
      </w:r>
      <w:proofErr w:type="gramEnd"/>
      <w:r w:rsidRPr="005A4336">
        <w:rPr>
          <w:rFonts w:ascii="Arial" w:hAnsi="Arial" w:cs="Arial"/>
          <w:spacing w:val="-3"/>
          <w:sz w:val="22"/>
          <w:szCs w:val="22"/>
        </w:rPr>
        <w:t>:</w:t>
      </w:r>
    </w:p>
    <w:p w:rsidR="005A4336" w:rsidRPr="005A4336" w:rsidRDefault="005A4336" w:rsidP="005A4336">
      <w:pPr>
        <w:widowControl w:val="0"/>
        <w:jc w:val="both"/>
        <w:rPr>
          <w:rFonts w:ascii="Arial" w:hAnsi="Arial" w:cs="Arial"/>
          <w:spacing w:val="-3"/>
          <w:sz w:val="22"/>
          <w:szCs w:val="22"/>
        </w:rPr>
      </w:pPr>
    </w:p>
    <w:p w:rsidR="005A4336" w:rsidRPr="005A4336" w:rsidRDefault="00630526" w:rsidP="005A4336">
      <w:pPr>
        <w:widowControl w:val="0"/>
        <w:jc w:val="both"/>
        <w:rPr>
          <w:rFonts w:ascii="Arial" w:hAnsi="Arial" w:cs="Arial"/>
          <w:spacing w:val="-3"/>
          <w:sz w:val="22"/>
          <w:szCs w:val="22"/>
        </w:rPr>
      </w:pPr>
      <w:r>
        <w:rPr>
          <w:rFonts w:ascii="Arial" w:hAnsi="Arial" w:cs="Arial"/>
          <w:b/>
          <w:spacing w:val="-3"/>
          <w:sz w:val="22"/>
          <w:szCs w:val="22"/>
        </w:rPr>
        <w:t>Secretária</w:t>
      </w:r>
      <w:r w:rsidR="00AD2530">
        <w:rPr>
          <w:rFonts w:ascii="Arial" w:hAnsi="Arial" w:cs="Arial"/>
          <w:b/>
          <w:spacing w:val="-3"/>
          <w:sz w:val="22"/>
          <w:szCs w:val="22"/>
        </w:rPr>
        <w:t xml:space="preserve"> </w:t>
      </w:r>
      <w:r>
        <w:rPr>
          <w:rFonts w:ascii="Arial" w:hAnsi="Arial" w:cs="Arial"/>
          <w:b/>
          <w:spacing w:val="-3"/>
          <w:sz w:val="22"/>
          <w:szCs w:val="22"/>
        </w:rPr>
        <w:t xml:space="preserve">de Saúde </w:t>
      </w:r>
      <w:r w:rsidR="00AD2530">
        <w:rPr>
          <w:rFonts w:ascii="Arial" w:hAnsi="Arial" w:cs="Arial"/>
          <w:b/>
          <w:spacing w:val="-3"/>
          <w:sz w:val="22"/>
          <w:szCs w:val="22"/>
        </w:rPr>
        <w:t xml:space="preserve">– </w:t>
      </w:r>
      <w:r>
        <w:rPr>
          <w:rFonts w:ascii="Arial" w:hAnsi="Arial" w:cs="Arial"/>
          <w:b/>
          <w:spacing w:val="-3"/>
          <w:sz w:val="22"/>
          <w:szCs w:val="22"/>
        </w:rPr>
        <w:t>Maristela Valer</w:t>
      </w:r>
      <w:r w:rsidR="005E4599">
        <w:rPr>
          <w:rFonts w:ascii="Arial" w:hAnsi="Arial" w:cs="Arial"/>
          <w:b/>
          <w:spacing w:val="-3"/>
          <w:sz w:val="22"/>
          <w:szCs w:val="22"/>
        </w:rPr>
        <w:t>;</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II – </w:t>
      </w:r>
      <w:proofErr w:type="gramStart"/>
      <w:r w:rsidRPr="005A4336">
        <w:rPr>
          <w:rFonts w:ascii="Arial" w:hAnsi="Arial" w:cs="Arial"/>
          <w:spacing w:val="-3"/>
          <w:sz w:val="22"/>
          <w:szCs w:val="22"/>
        </w:rPr>
        <w:t>acompanhar e fiscalizar</w:t>
      </w:r>
      <w:proofErr w:type="gramEnd"/>
      <w:r w:rsidRPr="005A4336">
        <w:rPr>
          <w:rFonts w:ascii="Arial" w:hAnsi="Arial" w:cs="Arial"/>
          <w:spacing w:val="-3"/>
          <w:sz w:val="22"/>
          <w:szCs w:val="22"/>
        </w:rPr>
        <w:t xml:space="preserve"> a execução do contrato, bem como atestar nas notas fiscais/faturas a efetiva entrega dos itens desta licitação.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III – efetuar os pagamentos aos Contratados.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VI – </w:t>
      </w:r>
      <w:proofErr w:type="gramStart"/>
      <w:r w:rsidRPr="005A4336">
        <w:rPr>
          <w:rFonts w:ascii="Arial" w:hAnsi="Arial" w:cs="Arial"/>
          <w:spacing w:val="-3"/>
          <w:sz w:val="22"/>
          <w:szCs w:val="22"/>
        </w:rPr>
        <w:t>aplicar</w:t>
      </w:r>
      <w:proofErr w:type="gramEnd"/>
      <w:r w:rsidRPr="005A4336">
        <w:rPr>
          <w:rFonts w:ascii="Arial" w:hAnsi="Arial" w:cs="Arial"/>
          <w:spacing w:val="-3"/>
          <w:sz w:val="22"/>
          <w:szCs w:val="22"/>
        </w:rPr>
        <w:t xml:space="preserve"> à Contratada as penalidades regulamentares e contratuais.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19.2 - Incumbe à Contratada, além de outras incluídas neste Edital e seus Anexos: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I – </w:t>
      </w:r>
      <w:proofErr w:type="gramStart"/>
      <w:r w:rsidRPr="005A4336">
        <w:rPr>
          <w:rFonts w:ascii="Arial" w:hAnsi="Arial" w:cs="Arial"/>
          <w:spacing w:val="-3"/>
          <w:sz w:val="22"/>
          <w:szCs w:val="22"/>
        </w:rPr>
        <w:t>entregar</w:t>
      </w:r>
      <w:proofErr w:type="gramEnd"/>
      <w:r w:rsidRPr="005A4336">
        <w:rPr>
          <w:rFonts w:ascii="Arial" w:hAnsi="Arial" w:cs="Arial"/>
          <w:spacing w:val="-3"/>
          <w:sz w:val="22"/>
          <w:szCs w:val="22"/>
        </w:rPr>
        <w:t xml:space="preserve"> nos prazos estipulados pelo Município Flor do Sertão/SC, objeto da presente licitação, nos prazos e condições previstos conforme Edital;</w:t>
      </w:r>
    </w:p>
    <w:p w:rsidR="005A4336" w:rsidRPr="005A4336" w:rsidRDefault="005A4336" w:rsidP="005A4336">
      <w:pPr>
        <w:widowControl w:val="0"/>
        <w:jc w:val="both"/>
        <w:rPr>
          <w:rFonts w:ascii="Arial" w:hAnsi="Arial" w:cs="Arial"/>
          <w:i/>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II - </w:t>
      </w:r>
      <w:proofErr w:type="gramStart"/>
      <w:r w:rsidRPr="005A4336">
        <w:rPr>
          <w:rFonts w:ascii="Arial" w:hAnsi="Arial" w:cs="Arial"/>
          <w:spacing w:val="-3"/>
          <w:sz w:val="22"/>
          <w:szCs w:val="22"/>
        </w:rPr>
        <w:t>atender</w:t>
      </w:r>
      <w:proofErr w:type="gramEnd"/>
      <w:r w:rsidRPr="005A4336">
        <w:rPr>
          <w:rFonts w:ascii="Arial" w:hAnsi="Arial" w:cs="Arial"/>
          <w:spacing w:val="-3"/>
          <w:sz w:val="22"/>
          <w:szCs w:val="22"/>
        </w:rPr>
        <w:t xml:space="preserve"> prontamente quaisquer exigências da fiscalização do contrato, inerentes ao objeto da contratação;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III - manter, durante a execução do contrato, as mesmas condições da habilitação.</w:t>
      </w:r>
    </w:p>
    <w:p w:rsidR="008D3945" w:rsidRPr="005A4336" w:rsidRDefault="008D3945"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b/>
          <w:spacing w:val="-3"/>
          <w:sz w:val="22"/>
          <w:szCs w:val="22"/>
        </w:rPr>
      </w:pPr>
      <w:r w:rsidRPr="005A4336">
        <w:rPr>
          <w:rFonts w:ascii="Arial" w:hAnsi="Arial" w:cs="Arial"/>
          <w:b/>
          <w:spacing w:val="-3"/>
          <w:sz w:val="22"/>
          <w:szCs w:val="22"/>
        </w:rPr>
        <w:t>20 - DA INEXECUÇÃO E RESCISÃO DO CONTRATO</w:t>
      </w:r>
    </w:p>
    <w:p w:rsidR="005A4336" w:rsidRPr="005A4336" w:rsidRDefault="005A4336" w:rsidP="005A4336">
      <w:pPr>
        <w:widowControl w:val="0"/>
        <w:jc w:val="both"/>
        <w:rPr>
          <w:rFonts w:ascii="Arial" w:hAnsi="Arial" w:cs="Arial"/>
          <w:b/>
          <w:spacing w:val="-3"/>
          <w:sz w:val="22"/>
          <w:szCs w:val="22"/>
        </w:rPr>
      </w:pPr>
    </w:p>
    <w:p w:rsidR="005A4336" w:rsidRPr="005A4336" w:rsidRDefault="005A4336" w:rsidP="005A4336">
      <w:pPr>
        <w:widowControl w:val="0"/>
        <w:jc w:val="both"/>
        <w:rPr>
          <w:rFonts w:ascii="Arial" w:hAnsi="Arial" w:cs="Arial"/>
          <w:spacing w:val="-2"/>
          <w:sz w:val="22"/>
          <w:szCs w:val="22"/>
        </w:rPr>
      </w:pPr>
      <w:r w:rsidRPr="005A4336">
        <w:rPr>
          <w:rFonts w:ascii="Arial" w:hAnsi="Arial" w:cs="Arial"/>
          <w:spacing w:val="-2"/>
          <w:sz w:val="22"/>
          <w:szCs w:val="22"/>
        </w:rPr>
        <w:t>20.1 - A inexecução total ou parcial do contrato enseja a sua rescisão, se houver uma das ocorrências prescritas nos artigos 77 a 80 da Lei nº. 8.666/93, de 21/06/93.</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20.2 - Constituem motivo para rescisão do Contrato:</w:t>
      </w:r>
    </w:p>
    <w:p w:rsidR="005E4599" w:rsidRPr="005A4336" w:rsidRDefault="005E4599"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lastRenderedPageBreak/>
        <w:t>a) não cumprimento de cláusulas contratuais, especificações e prazos;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b) o cumprimento irregular de cláusulas contratuais, especificações e prazos;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c) a lentidão do seu cumprimento, levando a Administração a comprovar a impossibilidade do fornecimento nos prazos estipulados;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d) o atraso injustificado da conclusão do contrato sem justa causa e prévia comunicação à Administração;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e) a paralisação do fornecimento, sem justa causa e prévia comunicação ao Prefeito e Secretários Municipais de Flor do Sertão/SC;</w:t>
      </w:r>
    </w:p>
    <w:p w:rsidR="00016E2B" w:rsidRPr="005A4336" w:rsidRDefault="00016E2B"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f) o descumprimento das determinações regulares da autoridade designada para acompanhar e fiscalizar a sua execução, assim como as de seus superiores;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g) o cometimento reiterado de falta na sua execução, anotadas na forma do parágrafo primeiro do artigo 67 da Lei </w:t>
      </w:r>
      <w:proofErr w:type="gramStart"/>
      <w:r w:rsidRPr="005A4336">
        <w:rPr>
          <w:rFonts w:ascii="Arial" w:hAnsi="Arial" w:cs="Arial"/>
          <w:spacing w:val="-3"/>
          <w:sz w:val="22"/>
          <w:szCs w:val="22"/>
        </w:rPr>
        <w:t>n.º</w:t>
      </w:r>
      <w:proofErr w:type="gramEnd"/>
      <w:r w:rsidRPr="005A4336">
        <w:rPr>
          <w:rFonts w:ascii="Arial" w:hAnsi="Arial" w:cs="Arial"/>
          <w:spacing w:val="-3"/>
          <w:sz w:val="22"/>
          <w:szCs w:val="22"/>
        </w:rPr>
        <w:t xml:space="preserve">  8.666, de 21 de junho de 1993;</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h) a decretação da falência ou instauração da insolvência civil;</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i) a dissolução da sociedade ou o falecimento do contratado;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j) a alteração social ou a modificação da finalidade ou da estrutura da empresa, desde que prejudique a execução do Contrato;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930AB5" w:rsidRPr="005A4336" w:rsidRDefault="00930AB5"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m) o atraso superior a 90 (noventa) dias dos pagamentos devidos pela Administração decorrentes dos serviços ou parcelas </w:t>
      </w:r>
      <w:proofErr w:type="gramStart"/>
      <w:r w:rsidRPr="005A4336">
        <w:rPr>
          <w:rFonts w:ascii="Arial" w:hAnsi="Arial" w:cs="Arial"/>
          <w:spacing w:val="-3"/>
          <w:sz w:val="22"/>
          <w:szCs w:val="22"/>
        </w:rPr>
        <w:t>destes, já recebidos ou executados</w:t>
      </w:r>
      <w:proofErr w:type="gramEnd"/>
      <w:r w:rsidRPr="005A4336">
        <w:rPr>
          <w:rFonts w:ascii="Arial" w:hAnsi="Arial" w:cs="Arial"/>
          <w:spacing w:val="-3"/>
          <w:sz w:val="22"/>
          <w:szCs w:val="22"/>
        </w:rPr>
        <w:t>, salvo em caso de calamidade pública, grave perturbação da ordem interna ou guerra assegurado ao contratado o direito de optar pela suspensão do cumprimento de suas obrigações até que seja normalizada a situação;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n) a não liberação, por parte da Administração, de área ou local para o fornecimento dos materiais, nos prazos contratuais;</w:t>
      </w: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o) a ocorrência de caso fortuito ou força maior, regularmente comprovada impeditiva da execução do contrato;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lastRenderedPageBreak/>
        <w:t>20.3 - Quanto à sua forma a rescisão poderá ser:</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proofErr w:type="gramStart"/>
      <w:r w:rsidRPr="005A4336">
        <w:rPr>
          <w:rFonts w:ascii="Arial" w:hAnsi="Arial" w:cs="Arial"/>
          <w:spacing w:val="-3"/>
          <w:sz w:val="22"/>
          <w:szCs w:val="22"/>
        </w:rPr>
        <w:t>a) Por</w:t>
      </w:r>
      <w:proofErr w:type="gramEnd"/>
      <w:r w:rsidRPr="005A4336">
        <w:rPr>
          <w:rFonts w:ascii="Arial" w:hAnsi="Arial" w:cs="Arial"/>
          <w:spacing w:val="-3"/>
          <w:sz w:val="22"/>
          <w:szCs w:val="22"/>
        </w:rPr>
        <w:t xml:space="preserve"> ato unilateral e escrito da Administração, nos casos enumerados nos incisos I a XII e XVII do artigo 78 da Lei nº 8.666, de 21 de junho de 1993;</w:t>
      </w:r>
    </w:p>
    <w:p w:rsidR="00930AB5" w:rsidRPr="005A4336" w:rsidRDefault="00930AB5"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proofErr w:type="gramStart"/>
      <w:r w:rsidRPr="005A4336">
        <w:rPr>
          <w:rFonts w:ascii="Arial" w:hAnsi="Arial" w:cs="Arial"/>
          <w:spacing w:val="-3"/>
          <w:sz w:val="22"/>
          <w:szCs w:val="22"/>
        </w:rPr>
        <w:t>b) Amigável</w:t>
      </w:r>
      <w:proofErr w:type="gramEnd"/>
      <w:r w:rsidRPr="005A4336">
        <w:rPr>
          <w:rFonts w:ascii="Arial" w:hAnsi="Arial" w:cs="Arial"/>
          <w:spacing w:val="-3"/>
          <w:sz w:val="22"/>
          <w:szCs w:val="22"/>
        </w:rPr>
        <w:t>, por acordo entre as partes, reduzidas a termo no processo de Licitação, desde que haja conveniência para a Administração;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proofErr w:type="gramStart"/>
      <w:r w:rsidRPr="005A4336">
        <w:rPr>
          <w:rFonts w:ascii="Arial" w:hAnsi="Arial" w:cs="Arial"/>
          <w:spacing w:val="-3"/>
          <w:sz w:val="22"/>
          <w:szCs w:val="22"/>
        </w:rPr>
        <w:t>c) Judicial</w:t>
      </w:r>
      <w:proofErr w:type="gramEnd"/>
      <w:r w:rsidRPr="005A4336">
        <w:rPr>
          <w:rFonts w:ascii="Arial" w:hAnsi="Arial" w:cs="Arial"/>
          <w:spacing w:val="-3"/>
          <w:sz w:val="22"/>
          <w:szCs w:val="22"/>
        </w:rPr>
        <w:t>, nos termos da legislação.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b/>
          <w:snapToGrid w:val="0"/>
          <w:spacing w:val="-3"/>
          <w:sz w:val="22"/>
          <w:szCs w:val="22"/>
        </w:rPr>
      </w:pPr>
      <w:r w:rsidRPr="005A4336">
        <w:rPr>
          <w:rFonts w:ascii="Arial" w:hAnsi="Arial" w:cs="Arial"/>
          <w:b/>
          <w:snapToGrid w:val="0"/>
          <w:spacing w:val="-3"/>
          <w:sz w:val="22"/>
          <w:szCs w:val="22"/>
        </w:rPr>
        <w:t>21 – DOS PODERES DO PREGOEIRO</w:t>
      </w:r>
    </w:p>
    <w:p w:rsidR="00016E2B" w:rsidRPr="005A4336" w:rsidRDefault="00016E2B" w:rsidP="005A4336">
      <w:pPr>
        <w:widowControl w:val="0"/>
        <w:jc w:val="both"/>
        <w:rPr>
          <w:rFonts w:ascii="Arial" w:hAnsi="Arial" w:cs="Arial"/>
          <w:b/>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21.1 - O pregoeiro, no decorrer do certame poderá:</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21.1.1 - Advertir os licitantes;</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21.1.2 - Definir parâmetros ou porcentagens sobre os quais os lances verbais devem ser reduzidos;</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21.1.3 - Estabelecer tempo para o oferecimento dos lances verbais;</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21.1.4 - Permitir comunicação dos representantes dos licitantes com terceiros não presentes à sessão, através de telefone celular ou outros meios;</w:t>
      </w:r>
    </w:p>
    <w:p w:rsidR="005A4336" w:rsidRPr="005A4336" w:rsidRDefault="005A4336" w:rsidP="005A4336">
      <w:pPr>
        <w:widowControl w:val="0"/>
        <w:jc w:val="both"/>
        <w:rPr>
          <w:rFonts w:ascii="Arial" w:hAnsi="Arial" w:cs="Arial"/>
          <w:snapToGrid w:val="0"/>
          <w:spacing w:val="-3"/>
          <w:sz w:val="22"/>
          <w:szCs w:val="22"/>
        </w:rPr>
      </w:pPr>
    </w:p>
    <w:p w:rsid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21.1.5 - Suspender a etapa de lances e/ou determinar a suspensão da sessão, designando nova data para continuação, a seu critério;</w:t>
      </w:r>
    </w:p>
    <w:p w:rsidR="00016E2B" w:rsidRPr="005A4336" w:rsidRDefault="00016E2B"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noProof/>
          <w:spacing w:val="-3"/>
          <w:sz w:val="22"/>
          <w:szCs w:val="22"/>
        </w:rPr>
      </w:pPr>
      <w:r w:rsidRPr="005A4336">
        <w:rPr>
          <w:rFonts w:ascii="Arial" w:hAnsi="Arial" w:cs="Arial"/>
          <w:snapToGrid w:val="0"/>
          <w:spacing w:val="-3"/>
          <w:sz w:val="22"/>
          <w:szCs w:val="22"/>
        </w:rPr>
        <w:t>21.1.6 – O pregoeiro tem poder de polícia, durante a sessão.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t>22 – DA IMPUGNAÇÃO DO EDITAL</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22.1 – Qualquer pessoa poderá questionar solicitar informações ou impugnar este edital até 02 dias úteis antes da data fixada para a realização da abertura da sessão pública, devendo o município julgar e responder sobre a petição no prazo de 03 dias úteis.</w:t>
      </w:r>
    </w:p>
    <w:p w:rsidR="009250C5" w:rsidRPr="005A4336" w:rsidRDefault="009250C5"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22.2 – Acolhida à petição contra o edital, será designada nova data para realização do presente certame.</w:t>
      </w:r>
    </w:p>
    <w:p w:rsidR="005A4336" w:rsidRPr="005A4336" w:rsidRDefault="005A4336" w:rsidP="005A4336">
      <w:pPr>
        <w:jc w:val="both"/>
        <w:rPr>
          <w:rFonts w:ascii="Arial" w:hAnsi="Arial" w:cs="Arial"/>
          <w:sz w:val="22"/>
          <w:szCs w:val="22"/>
        </w:rPr>
      </w:pPr>
    </w:p>
    <w:p w:rsidR="005A4336" w:rsidRPr="005A4336" w:rsidRDefault="005A4336" w:rsidP="005A4336">
      <w:pPr>
        <w:widowControl w:val="0"/>
        <w:jc w:val="both"/>
        <w:rPr>
          <w:rFonts w:ascii="Arial" w:hAnsi="Arial" w:cs="Arial"/>
          <w:b/>
          <w:bCs/>
          <w:snapToGrid w:val="0"/>
          <w:spacing w:val="-3"/>
          <w:sz w:val="22"/>
          <w:szCs w:val="22"/>
        </w:rPr>
      </w:pPr>
      <w:r w:rsidRPr="005A4336">
        <w:rPr>
          <w:rFonts w:ascii="Arial" w:hAnsi="Arial" w:cs="Arial"/>
          <w:b/>
          <w:bCs/>
          <w:snapToGrid w:val="0"/>
          <w:sz w:val="22"/>
          <w:szCs w:val="22"/>
        </w:rPr>
        <w:t>23 – DAS DISPOSIÇÕES FINAIS</w:t>
      </w:r>
    </w:p>
    <w:p w:rsidR="005A4336" w:rsidRPr="005A4336" w:rsidRDefault="005A4336" w:rsidP="005A4336">
      <w:pPr>
        <w:widowControl w:val="0"/>
        <w:jc w:val="both"/>
        <w:rPr>
          <w:rFonts w:ascii="Arial" w:hAnsi="Arial" w:cs="Arial"/>
          <w:sz w:val="22"/>
          <w:szCs w:val="22"/>
        </w:rPr>
      </w:pPr>
    </w:p>
    <w:p w:rsidR="005A4336" w:rsidRDefault="005A4336" w:rsidP="005A4336">
      <w:pPr>
        <w:widowControl w:val="0"/>
        <w:jc w:val="both"/>
        <w:rPr>
          <w:rFonts w:ascii="Arial" w:hAnsi="Arial" w:cs="Arial"/>
          <w:sz w:val="22"/>
          <w:szCs w:val="22"/>
        </w:rPr>
      </w:pPr>
      <w:r w:rsidRPr="005A4336">
        <w:rPr>
          <w:rFonts w:ascii="Arial" w:hAnsi="Arial" w:cs="Arial"/>
          <w:sz w:val="22"/>
          <w:szCs w:val="22"/>
        </w:rPr>
        <w:t>23.1 – As normas que disciplinam este edital serão sempre interpretadas em favor da ampliação da disputa entre os interessados, atendidos o interesse público e o da administração, sem comprometimento da segurança da contratação.</w:t>
      </w:r>
    </w:p>
    <w:p w:rsidR="008D3945" w:rsidRPr="005A4336" w:rsidRDefault="008D3945"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23.2 – O desatendimento de exigências formais não essenciais não importará no afastamento da licitante, desde que sejam possíveis as aferições das suas qualidades e as exatas compreensões da sua proposta durante a realização da sessão pública deste edital.</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23.3 – É facultada à comissão ou à autoridade superior, em qualquer fase da licitação, a promoção de diligência destinada a esclarecer ou complementar a instrução do processo.</w:t>
      </w: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lastRenderedPageBreak/>
        <w:t>23.4 – Nenhuma indenização será devida aos licitantes pela elaboração ou pela apresentação de documentação referente ao presente edital.</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z w:val="22"/>
          <w:szCs w:val="22"/>
        </w:rPr>
      </w:pPr>
      <w:r w:rsidRPr="005A4336">
        <w:rPr>
          <w:rFonts w:ascii="Arial" w:hAnsi="Arial" w:cs="Arial"/>
          <w:sz w:val="22"/>
          <w:szCs w:val="22"/>
        </w:rPr>
        <w:t>23.5 – A adjudicação do objeto da licitação à licitante vencedora e a homologação do certame não implicarão direito à contratação.</w:t>
      </w:r>
    </w:p>
    <w:p w:rsidR="00930AB5" w:rsidRPr="005A4336" w:rsidRDefault="00930AB5"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23.6 – Na contagem dos prazos estabelecidos neste edital, exclui-se o dia do início e inclui-se o do vencimento, observando-se que só se iniciam e vencem prazos em dia de expediente normal na Prefeitura de Flor do Sertão – SC, exceto quando for explicitamente disposto em contrário.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23.7 – O Prefeito Municipal de Flor do Sertão – SC poderá revogar o presente processo licitatório por razões de interesse público decorrente de fato superveniente devidamente comprovado, pertinente e suficiente para justificar tal conduta, devendo anulá-la por ilegalidade, de ofício ou mediante provocação de terceiros, nos termos do art. 49 da Lei Federal n°. 8.666 de 21 de junho de 1993.</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23.8 – No caso de alteração deste edital no curso do prazo estabelecido para a realização do mesmo, este prazo será reaberto, exceto quando, inquestionavelmente, a alteração não afetar a formulação das propostas.</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 xml:space="preserve">23.9 – Na hipótese de não haver expediente no dia da abertura da presente licitação, ficará esta transferida para o primeiro dia útil </w:t>
      </w:r>
      <w:proofErr w:type="spellStart"/>
      <w:r w:rsidRPr="005A4336">
        <w:rPr>
          <w:rFonts w:ascii="Arial" w:hAnsi="Arial" w:cs="Arial"/>
          <w:sz w:val="22"/>
          <w:szCs w:val="22"/>
        </w:rPr>
        <w:t>subseqüente</w:t>
      </w:r>
      <w:proofErr w:type="spellEnd"/>
      <w:r w:rsidRPr="005A4336">
        <w:rPr>
          <w:rFonts w:ascii="Arial" w:hAnsi="Arial" w:cs="Arial"/>
          <w:sz w:val="22"/>
          <w:szCs w:val="22"/>
        </w:rPr>
        <w:t>, no mesmo local e horário anteriormente estabelecido.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 xml:space="preserve">23.10 – É vedada a transferência, total ou parcial, para terceiros, do objeto que for adjudicado em </w:t>
      </w:r>
      <w:proofErr w:type="spellStart"/>
      <w:r w:rsidRPr="005A4336">
        <w:rPr>
          <w:rFonts w:ascii="Arial" w:hAnsi="Arial" w:cs="Arial"/>
          <w:sz w:val="22"/>
          <w:szCs w:val="22"/>
        </w:rPr>
        <w:t>conseqüência</w:t>
      </w:r>
      <w:proofErr w:type="spellEnd"/>
      <w:r w:rsidRPr="005A4336">
        <w:rPr>
          <w:rFonts w:ascii="Arial" w:hAnsi="Arial" w:cs="Arial"/>
          <w:sz w:val="22"/>
          <w:szCs w:val="22"/>
        </w:rPr>
        <w:t xml:space="preserve"> desta licitação.</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pStyle w:val="Corpodetexto2"/>
        <w:spacing w:after="0" w:line="240" w:lineRule="auto"/>
        <w:rPr>
          <w:rFonts w:ascii="Arial" w:hAnsi="Arial" w:cs="Arial"/>
          <w:bCs/>
          <w:sz w:val="22"/>
          <w:szCs w:val="22"/>
        </w:rPr>
      </w:pPr>
      <w:r w:rsidRPr="005A4336">
        <w:rPr>
          <w:rFonts w:ascii="Arial" w:hAnsi="Arial" w:cs="Arial"/>
          <w:bCs/>
          <w:sz w:val="22"/>
          <w:szCs w:val="22"/>
        </w:rPr>
        <w:t xml:space="preserve">23.11 – A comissão de licitação dirimirá as dúvidas concernentes às especificações técnicas e demais esclarecimentos acerca do objeto desta licitação, desde que </w:t>
      </w:r>
      <w:proofErr w:type="spellStart"/>
      <w:r w:rsidRPr="005A4336">
        <w:rPr>
          <w:rFonts w:ascii="Arial" w:hAnsi="Arial" w:cs="Arial"/>
          <w:bCs/>
          <w:sz w:val="22"/>
          <w:szCs w:val="22"/>
        </w:rPr>
        <w:t>argüidas</w:t>
      </w:r>
      <w:proofErr w:type="spellEnd"/>
      <w:r w:rsidRPr="005A4336">
        <w:rPr>
          <w:rFonts w:ascii="Arial" w:hAnsi="Arial" w:cs="Arial"/>
          <w:bCs/>
          <w:sz w:val="22"/>
          <w:szCs w:val="22"/>
        </w:rPr>
        <w:t xml:space="preserve"> por escrito, até 02 dias úteis anteriores à data fixada para a abertura dos envelopes da fase de habilitação;</w:t>
      </w:r>
    </w:p>
    <w:p w:rsidR="005A4336" w:rsidRPr="005A4336" w:rsidRDefault="005A4336" w:rsidP="005A4336">
      <w:pPr>
        <w:pStyle w:val="Corpodetexto2"/>
        <w:spacing w:after="0" w:line="240" w:lineRule="auto"/>
        <w:rPr>
          <w:rFonts w:ascii="Arial" w:hAnsi="Arial" w:cs="Arial"/>
          <w:bCs/>
          <w:sz w:val="22"/>
          <w:szCs w:val="22"/>
        </w:rPr>
      </w:pPr>
    </w:p>
    <w:p w:rsidR="005A4336" w:rsidRP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23.12 – Os casos omissos serão resolvidos pela comissão de licitação.</w:t>
      </w:r>
    </w:p>
    <w:p w:rsidR="005A4336" w:rsidRPr="005A4336" w:rsidRDefault="005A4336" w:rsidP="005A4336">
      <w:pPr>
        <w:widowControl w:val="0"/>
        <w:jc w:val="both"/>
        <w:rPr>
          <w:rFonts w:ascii="Arial" w:hAnsi="Arial" w:cs="Arial"/>
          <w:snapToGrid w:val="0"/>
          <w:sz w:val="22"/>
          <w:szCs w:val="22"/>
        </w:rPr>
      </w:pPr>
    </w:p>
    <w:p w:rsid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23.13 – Anexos.</w:t>
      </w:r>
    </w:p>
    <w:p w:rsidR="008D3945" w:rsidRDefault="008D3945" w:rsidP="005A4336">
      <w:pPr>
        <w:widowControl w:val="0"/>
        <w:jc w:val="both"/>
        <w:rPr>
          <w:rFonts w:ascii="Arial" w:hAnsi="Arial" w:cs="Arial"/>
          <w:snapToGrid w:val="0"/>
          <w:sz w:val="22"/>
          <w:szCs w:val="22"/>
        </w:rPr>
      </w:pPr>
    </w:p>
    <w:p w:rsidR="008D3945" w:rsidRDefault="008D3945" w:rsidP="005A4336">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5A4336" w:rsidRDefault="005A4336" w:rsidP="005A4336">
      <w:pPr>
        <w:jc w:val="both"/>
        <w:rPr>
          <w:rFonts w:ascii="Arial" w:hAnsi="Arial" w:cs="Arial"/>
          <w:sz w:val="22"/>
          <w:szCs w:val="22"/>
        </w:rPr>
      </w:pPr>
      <w:r w:rsidRPr="005A4336">
        <w:rPr>
          <w:rFonts w:ascii="Arial" w:hAnsi="Arial" w:cs="Arial"/>
          <w:sz w:val="22"/>
          <w:szCs w:val="22"/>
        </w:rPr>
        <w:t>Anexo I</w:t>
      </w:r>
      <w:r w:rsidR="008D3945">
        <w:rPr>
          <w:rFonts w:ascii="Arial" w:hAnsi="Arial" w:cs="Arial"/>
          <w:sz w:val="22"/>
          <w:szCs w:val="22"/>
        </w:rPr>
        <w:t>I</w:t>
      </w:r>
      <w:r w:rsidRPr="005A4336">
        <w:rPr>
          <w:rFonts w:ascii="Arial" w:hAnsi="Arial" w:cs="Arial"/>
          <w:sz w:val="22"/>
          <w:szCs w:val="22"/>
        </w:rPr>
        <w:t xml:space="preserve"> – Modelo de Proposta de Preço; </w:t>
      </w:r>
    </w:p>
    <w:p w:rsidR="005A4336" w:rsidRDefault="005A4336" w:rsidP="005A4336">
      <w:pPr>
        <w:jc w:val="both"/>
        <w:rPr>
          <w:rFonts w:ascii="Arial" w:hAnsi="Arial" w:cs="Arial"/>
          <w:sz w:val="22"/>
          <w:szCs w:val="22"/>
        </w:rPr>
      </w:pPr>
      <w:r w:rsidRPr="005A4336">
        <w:rPr>
          <w:rFonts w:ascii="Arial" w:hAnsi="Arial" w:cs="Arial"/>
          <w:sz w:val="22"/>
          <w:szCs w:val="22"/>
        </w:rPr>
        <w:t xml:space="preserve">Anexo </w:t>
      </w:r>
      <w:r w:rsidR="008D3945">
        <w:rPr>
          <w:rFonts w:ascii="Arial" w:hAnsi="Arial" w:cs="Arial"/>
          <w:sz w:val="22"/>
          <w:szCs w:val="22"/>
        </w:rPr>
        <w:t>I</w:t>
      </w:r>
      <w:r w:rsidRPr="005A4336">
        <w:rPr>
          <w:rFonts w:ascii="Arial" w:hAnsi="Arial" w:cs="Arial"/>
          <w:sz w:val="22"/>
          <w:szCs w:val="22"/>
        </w:rPr>
        <w:t>II - Modelo de Declaração para habilitação;</w:t>
      </w:r>
    </w:p>
    <w:p w:rsidR="005A4336" w:rsidRDefault="008D3945" w:rsidP="005A4336">
      <w:pPr>
        <w:rPr>
          <w:rFonts w:ascii="Arial" w:eastAsia="Batang" w:hAnsi="Arial" w:cs="Arial"/>
          <w:sz w:val="22"/>
          <w:szCs w:val="22"/>
        </w:rPr>
      </w:pPr>
      <w:r>
        <w:rPr>
          <w:rFonts w:ascii="Arial" w:eastAsia="Batang" w:hAnsi="Arial" w:cs="Arial"/>
          <w:sz w:val="22"/>
          <w:szCs w:val="22"/>
        </w:rPr>
        <w:t>Anexo IV</w:t>
      </w:r>
      <w:r w:rsidR="005A4336" w:rsidRPr="005A4336">
        <w:rPr>
          <w:rFonts w:ascii="Arial" w:eastAsia="Batang" w:hAnsi="Arial" w:cs="Arial"/>
          <w:sz w:val="22"/>
          <w:szCs w:val="22"/>
        </w:rPr>
        <w:t xml:space="preserve"> – Modelo de Declaração de Idoneidade;</w:t>
      </w:r>
    </w:p>
    <w:p w:rsidR="005A4336" w:rsidRDefault="008D3945" w:rsidP="005A4336">
      <w:pPr>
        <w:jc w:val="both"/>
        <w:rPr>
          <w:rFonts w:ascii="Arial" w:hAnsi="Arial" w:cs="Arial"/>
          <w:sz w:val="22"/>
          <w:szCs w:val="22"/>
        </w:rPr>
      </w:pPr>
      <w:r>
        <w:rPr>
          <w:rFonts w:ascii="Arial" w:hAnsi="Arial" w:cs="Arial"/>
          <w:sz w:val="22"/>
          <w:szCs w:val="22"/>
        </w:rPr>
        <w:t xml:space="preserve">Anexo </w:t>
      </w:r>
      <w:r w:rsidR="005A4336" w:rsidRPr="005A4336">
        <w:rPr>
          <w:rFonts w:ascii="Arial" w:hAnsi="Arial" w:cs="Arial"/>
          <w:sz w:val="22"/>
          <w:szCs w:val="22"/>
        </w:rPr>
        <w:t>V – Modelo de Credenciamento;</w:t>
      </w:r>
    </w:p>
    <w:p w:rsidR="005A4336" w:rsidRDefault="005A4336" w:rsidP="005A4336">
      <w:pPr>
        <w:ind w:right="-108"/>
        <w:rPr>
          <w:rFonts w:ascii="Arial" w:hAnsi="Arial" w:cs="Arial"/>
          <w:sz w:val="22"/>
          <w:szCs w:val="22"/>
        </w:rPr>
      </w:pPr>
      <w:r w:rsidRPr="005A4336">
        <w:rPr>
          <w:rFonts w:ascii="Arial" w:hAnsi="Arial" w:cs="Arial"/>
          <w:sz w:val="22"/>
          <w:szCs w:val="22"/>
        </w:rPr>
        <w:t>Anexo V</w:t>
      </w:r>
      <w:r w:rsidR="008D3945">
        <w:rPr>
          <w:rFonts w:ascii="Arial" w:hAnsi="Arial" w:cs="Arial"/>
          <w:sz w:val="22"/>
          <w:szCs w:val="22"/>
        </w:rPr>
        <w:t>I</w:t>
      </w:r>
      <w:r w:rsidRPr="005A4336">
        <w:rPr>
          <w:rFonts w:ascii="Arial" w:hAnsi="Arial" w:cs="Arial"/>
          <w:sz w:val="22"/>
          <w:szCs w:val="22"/>
        </w:rPr>
        <w:t xml:space="preserve"> - Declaração em cumprimento do disposto no inciso XXXIII artigo 7º da constituição federal;</w:t>
      </w:r>
    </w:p>
    <w:p w:rsidR="005A4336" w:rsidRDefault="005A4336" w:rsidP="005A4336">
      <w:pPr>
        <w:jc w:val="both"/>
        <w:rPr>
          <w:rFonts w:ascii="Arial" w:hAnsi="Arial" w:cs="Arial"/>
          <w:sz w:val="22"/>
          <w:szCs w:val="22"/>
        </w:rPr>
      </w:pPr>
      <w:r w:rsidRPr="005A4336">
        <w:rPr>
          <w:rFonts w:ascii="Arial" w:hAnsi="Arial" w:cs="Arial"/>
          <w:sz w:val="22"/>
          <w:szCs w:val="22"/>
        </w:rPr>
        <w:t>Anexo V</w:t>
      </w:r>
      <w:r w:rsidR="008D3945">
        <w:rPr>
          <w:rFonts w:ascii="Arial" w:hAnsi="Arial" w:cs="Arial"/>
          <w:sz w:val="22"/>
          <w:szCs w:val="22"/>
        </w:rPr>
        <w:t>I</w:t>
      </w:r>
      <w:r w:rsidRPr="005A4336">
        <w:rPr>
          <w:rFonts w:ascii="Arial" w:hAnsi="Arial" w:cs="Arial"/>
          <w:sz w:val="22"/>
          <w:szCs w:val="22"/>
        </w:rPr>
        <w:t>I – Minuta do Contrato;</w:t>
      </w:r>
    </w:p>
    <w:p w:rsidR="00AD2530" w:rsidRDefault="00AD2530" w:rsidP="005A4336">
      <w:pPr>
        <w:jc w:val="both"/>
        <w:rPr>
          <w:rFonts w:ascii="Arial" w:hAnsi="Arial" w:cs="Arial"/>
          <w:sz w:val="22"/>
          <w:szCs w:val="22"/>
        </w:rPr>
      </w:pPr>
    </w:p>
    <w:p w:rsidR="005A4336" w:rsidRDefault="005A4336" w:rsidP="005A4336">
      <w:pPr>
        <w:widowControl w:val="0"/>
        <w:rPr>
          <w:rFonts w:ascii="Arial" w:hAnsi="Arial" w:cs="Arial"/>
          <w:snapToGrid w:val="0"/>
          <w:sz w:val="22"/>
          <w:szCs w:val="22"/>
        </w:rPr>
      </w:pPr>
      <w:r w:rsidRPr="005A4336">
        <w:rPr>
          <w:rFonts w:ascii="Arial" w:hAnsi="Arial" w:cs="Arial"/>
          <w:snapToGrid w:val="0"/>
          <w:sz w:val="22"/>
          <w:szCs w:val="22"/>
        </w:rPr>
        <w:t xml:space="preserve">Flor do Sertão – SC, aos </w:t>
      </w:r>
      <w:r w:rsidR="00F036AF">
        <w:rPr>
          <w:rFonts w:ascii="Arial" w:hAnsi="Arial" w:cs="Arial"/>
          <w:snapToGrid w:val="0"/>
          <w:sz w:val="22"/>
          <w:szCs w:val="22"/>
        </w:rPr>
        <w:t>15</w:t>
      </w:r>
      <w:r w:rsidRPr="005A4336">
        <w:rPr>
          <w:rFonts w:ascii="Arial" w:hAnsi="Arial" w:cs="Arial"/>
          <w:snapToGrid w:val="0"/>
          <w:sz w:val="22"/>
          <w:szCs w:val="22"/>
        </w:rPr>
        <w:t xml:space="preserve"> dias do mês de </w:t>
      </w:r>
      <w:r w:rsidR="00F036AF">
        <w:rPr>
          <w:rFonts w:ascii="Arial" w:hAnsi="Arial" w:cs="Arial"/>
          <w:snapToGrid w:val="0"/>
          <w:sz w:val="22"/>
          <w:szCs w:val="22"/>
        </w:rPr>
        <w:t>fevereiro</w:t>
      </w:r>
      <w:r w:rsidRPr="005A4336">
        <w:rPr>
          <w:rFonts w:ascii="Arial" w:hAnsi="Arial" w:cs="Arial"/>
          <w:snapToGrid w:val="0"/>
          <w:sz w:val="22"/>
          <w:szCs w:val="22"/>
        </w:rPr>
        <w:t xml:space="preserve"> de </w:t>
      </w:r>
      <w:r w:rsidR="00C667B2">
        <w:rPr>
          <w:rFonts w:ascii="Arial" w:hAnsi="Arial" w:cs="Arial"/>
          <w:snapToGrid w:val="0"/>
          <w:sz w:val="22"/>
          <w:szCs w:val="22"/>
        </w:rPr>
        <w:t>2021</w:t>
      </w:r>
      <w:r w:rsidRPr="005A4336">
        <w:rPr>
          <w:rFonts w:ascii="Arial" w:hAnsi="Arial" w:cs="Arial"/>
          <w:snapToGrid w:val="0"/>
          <w:sz w:val="22"/>
          <w:szCs w:val="22"/>
        </w:rPr>
        <w:t>.</w:t>
      </w:r>
    </w:p>
    <w:p w:rsidR="00AD2530" w:rsidRDefault="00AD2530" w:rsidP="005A4336">
      <w:pPr>
        <w:widowControl w:val="0"/>
        <w:rPr>
          <w:rFonts w:ascii="Arial" w:hAnsi="Arial" w:cs="Arial"/>
          <w:snapToGrid w:val="0"/>
          <w:sz w:val="22"/>
          <w:szCs w:val="22"/>
        </w:rPr>
      </w:pPr>
    </w:p>
    <w:p w:rsidR="005A4336" w:rsidRDefault="005A4336" w:rsidP="005A4336">
      <w:pPr>
        <w:widowControl w:val="0"/>
        <w:rPr>
          <w:rFonts w:ascii="Arial" w:hAnsi="Arial" w:cs="Arial"/>
          <w:snapToGrid w:val="0"/>
          <w:sz w:val="22"/>
          <w:szCs w:val="22"/>
        </w:rPr>
      </w:pPr>
    </w:p>
    <w:p w:rsidR="00F036AF" w:rsidRPr="005A4336" w:rsidRDefault="00F036AF" w:rsidP="005A4336">
      <w:pPr>
        <w:widowControl w:val="0"/>
        <w:rPr>
          <w:rFonts w:ascii="Arial" w:hAnsi="Arial" w:cs="Arial"/>
          <w:snapToGrid w:val="0"/>
          <w:sz w:val="22"/>
          <w:szCs w:val="22"/>
        </w:rPr>
      </w:pPr>
    </w:p>
    <w:p w:rsidR="005A4336" w:rsidRPr="005A4336" w:rsidRDefault="005A4336" w:rsidP="005A4336">
      <w:pPr>
        <w:widowControl w:val="0"/>
        <w:jc w:val="center"/>
        <w:rPr>
          <w:rFonts w:ascii="Arial" w:hAnsi="Arial" w:cs="Arial"/>
          <w:snapToGrid w:val="0"/>
          <w:sz w:val="22"/>
          <w:szCs w:val="22"/>
        </w:rPr>
      </w:pPr>
      <w:r w:rsidRPr="005A4336">
        <w:rPr>
          <w:rFonts w:ascii="Arial" w:hAnsi="Arial" w:cs="Arial"/>
          <w:snapToGrid w:val="0"/>
          <w:sz w:val="22"/>
          <w:szCs w:val="22"/>
        </w:rPr>
        <w:t>____________________________</w:t>
      </w:r>
    </w:p>
    <w:p w:rsidR="005A4336" w:rsidRPr="005A4336" w:rsidRDefault="005A4336" w:rsidP="005A4336">
      <w:pPr>
        <w:pStyle w:val="Ttulo2"/>
        <w:rPr>
          <w:bCs/>
        </w:rPr>
      </w:pPr>
      <w:r w:rsidRPr="005A4336">
        <w:rPr>
          <w:bCs/>
        </w:rPr>
        <w:t>SIDNEI JOSE WILLINGHÖFER</w:t>
      </w:r>
    </w:p>
    <w:p w:rsidR="005A4336" w:rsidRPr="005A4336" w:rsidRDefault="005A4336" w:rsidP="005A4336">
      <w:pPr>
        <w:pStyle w:val="Ttulo2"/>
      </w:pPr>
      <w:r w:rsidRPr="005A4336">
        <w:t>Prefeito Municipal</w:t>
      </w:r>
    </w:p>
    <w:p w:rsidR="000E2655" w:rsidRDefault="000E2655" w:rsidP="00B8002A">
      <w:pPr>
        <w:autoSpaceDE w:val="0"/>
        <w:autoSpaceDN w:val="0"/>
        <w:adjustRightInd w:val="0"/>
        <w:jc w:val="both"/>
        <w:rPr>
          <w:rFonts w:ascii="Arial" w:hAnsi="Arial" w:cs="Arial"/>
          <w:b/>
          <w:bCs/>
          <w:sz w:val="22"/>
          <w:szCs w:val="22"/>
        </w:rPr>
      </w:pPr>
    </w:p>
    <w:p w:rsidR="00016E2B" w:rsidRPr="003E783E" w:rsidRDefault="00016E2B" w:rsidP="00016E2B">
      <w:pPr>
        <w:spacing w:after="240"/>
        <w:jc w:val="center"/>
        <w:rPr>
          <w:rFonts w:ascii="Arial" w:hAnsi="Arial" w:cs="Arial"/>
          <w:b/>
        </w:rPr>
      </w:pPr>
      <w:r w:rsidRPr="003E783E">
        <w:rPr>
          <w:rFonts w:ascii="Arial" w:hAnsi="Arial" w:cs="Arial"/>
          <w:b/>
        </w:rPr>
        <w:lastRenderedPageBreak/>
        <w:t>ANEXO I - TERMO DE REFERÊNCIA</w:t>
      </w:r>
    </w:p>
    <w:p w:rsidR="00016E2B" w:rsidRDefault="00016E2B" w:rsidP="00016E2B">
      <w:pPr>
        <w:widowControl w:val="0"/>
        <w:numPr>
          <w:ilvl w:val="0"/>
          <w:numId w:val="40"/>
        </w:numPr>
        <w:tabs>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sidRPr="001D662D">
        <w:rPr>
          <w:rFonts w:ascii="Arial" w:hAnsi="Arial" w:cs="Arial"/>
          <w:b/>
          <w:sz w:val="22"/>
          <w:szCs w:val="22"/>
        </w:rPr>
        <w:t>OBJETO:</w:t>
      </w:r>
      <w:r w:rsidRPr="001D662D">
        <w:rPr>
          <w:rFonts w:ascii="Arial" w:hAnsi="Arial" w:cs="Arial"/>
          <w:sz w:val="22"/>
          <w:szCs w:val="22"/>
        </w:rPr>
        <w:t xml:space="preserve"> </w:t>
      </w:r>
    </w:p>
    <w:p w:rsidR="00016E2B" w:rsidRPr="00D17E5F" w:rsidRDefault="00016E2B" w:rsidP="00016E2B">
      <w:pPr>
        <w:widowControl w:val="0"/>
        <w:tabs>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rPr>
          <w:rFonts w:ascii="Arial" w:hAnsi="Arial" w:cs="Arial"/>
          <w:sz w:val="22"/>
          <w:szCs w:val="22"/>
        </w:rPr>
      </w:pPr>
    </w:p>
    <w:p w:rsidR="00016E2B" w:rsidRDefault="00CB6A59" w:rsidP="00016E2B">
      <w:pPr>
        <w:jc w:val="both"/>
        <w:rPr>
          <w:rFonts w:ascii="Arial" w:hAnsi="Arial" w:cs="Arial"/>
          <w:bCs/>
          <w:sz w:val="22"/>
          <w:szCs w:val="22"/>
        </w:rPr>
      </w:pPr>
      <w:r w:rsidRPr="004F7276">
        <w:rPr>
          <w:rFonts w:ascii="Arial" w:hAnsi="Arial" w:cs="Arial"/>
          <w:bCs/>
          <w:sz w:val="22"/>
          <w:szCs w:val="22"/>
        </w:rPr>
        <w:t>CONTRATAÇÃO DE EMPRESA ESPECIALIZADA EM ENFERMAGEM PARA ATENDIMENTO DE SOBREAVISO NOS FINAIS DE SEMANA, FERIADOS, PONTOS FACULTATIVOS E A NOITE JUN</w:t>
      </w:r>
      <w:r>
        <w:rPr>
          <w:rFonts w:ascii="Arial" w:hAnsi="Arial" w:cs="Arial"/>
          <w:bCs/>
          <w:sz w:val="22"/>
          <w:szCs w:val="22"/>
        </w:rPr>
        <w:t>TO AO CENTRO MUNICIPAL DE SAUDE</w:t>
      </w:r>
      <w:r w:rsidR="00016E2B">
        <w:rPr>
          <w:rFonts w:ascii="Arial" w:hAnsi="Arial" w:cs="Arial"/>
          <w:bCs/>
          <w:sz w:val="22"/>
          <w:szCs w:val="22"/>
        </w:rPr>
        <w:t>.</w:t>
      </w:r>
    </w:p>
    <w:p w:rsidR="00016E2B" w:rsidRDefault="00016E2B" w:rsidP="00016E2B">
      <w:pPr>
        <w:jc w:val="both"/>
        <w:rPr>
          <w:rFonts w:ascii="Arial" w:hAnsi="Arial" w:cs="Arial"/>
          <w:bCs/>
          <w:sz w:val="22"/>
          <w:szCs w:val="22"/>
        </w:rPr>
      </w:pPr>
    </w:p>
    <w:p w:rsidR="00016E2B" w:rsidRDefault="00016E2B" w:rsidP="00016E2B">
      <w:pPr>
        <w:numPr>
          <w:ilvl w:val="1"/>
          <w:numId w:val="40"/>
        </w:numPr>
        <w:overflowPunct w:val="0"/>
        <w:autoSpaceDE w:val="0"/>
        <w:autoSpaceDN w:val="0"/>
        <w:adjustRightInd w:val="0"/>
        <w:ind w:right="51"/>
        <w:jc w:val="both"/>
        <w:textAlignment w:val="baseline"/>
        <w:rPr>
          <w:rFonts w:ascii="Arial" w:hAnsi="Arial" w:cs="Arial"/>
          <w:sz w:val="22"/>
          <w:szCs w:val="22"/>
        </w:rPr>
      </w:pPr>
      <w:r>
        <w:rPr>
          <w:rFonts w:ascii="Arial" w:hAnsi="Arial" w:cs="Arial"/>
          <w:sz w:val="22"/>
          <w:szCs w:val="22"/>
        </w:rPr>
        <w:t>– Descrição dos Serviços</w:t>
      </w:r>
      <w:r w:rsidRPr="00ED6001">
        <w:rPr>
          <w:rFonts w:ascii="Arial" w:hAnsi="Arial" w:cs="Arial"/>
          <w:sz w:val="22"/>
          <w:szCs w:val="22"/>
        </w:rPr>
        <w:t>:</w:t>
      </w:r>
    </w:p>
    <w:p w:rsidR="00016E2B" w:rsidRDefault="00016E2B" w:rsidP="00016E2B">
      <w:pPr>
        <w:ind w:left="375" w:right="51"/>
        <w:jc w:val="both"/>
        <w:rPr>
          <w:rFonts w:ascii="Arial" w:hAnsi="Arial" w:cs="Arial"/>
          <w:sz w:val="22"/>
          <w:szCs w:val="22"/>
        </w:rPr>
      </w:pPr>
    </w:p>
    <w:tbl>
      <w:tblPr>
        <w:tblW w:w="9709"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70" w:type="dxa"/>
          <w:right w:w="70" w:type="dxa"/>
        </w:tblCellMar>
        <w:tblLook w:val="0000" w:firstRow="0" w:lastRow="0" w:firstColumn="0" w:lastColumn="0" w:noHBand="0" w:noVBand="0"/>
      </w:tblPr>
      <w:tblGrid>
        <w:gridCol w:w="851"/>
        <w:gridCol w:w="1134"/>
        <w:gridCol w:w="850"/>
        <w:gridCol w:w="5372"/>
        <w:gridCol w:w="1502"/>
      </w:tblGrid>
      <w:tr w:rsidR="00016E2B" w:rsidRPr="00D72850" w:rsidTr="00C667B2">
        <w:trPr>
          <w:jc w:val="center"/>
        </w:trPr>
        <w:tc>
          <w:tcPr>
            <w:tcW w:w="851" w:type="dxa"/>
          </w:tcPr>
          <w:p w:rsidR="00016E2B" w:rsidRPr="00D72850" w:rsidRDefault="00016E2B" w:rsidP="00C667B2">
            <w:pPr>
              <w:ind w:right="51"/>
              <w:jc w:val="center"/>
              <w:rPr>
                <w:rFonts w:ascii="Arial" w:hAnsi="Arial" w:cs="Arial"/>
                <w:b/>
                <w:bCs/>
                <w:sz w:val="22"/>
                <w:szCs w:val="22"/>
              </w:rPr>
            </w:pPr>
            <w:r w:rsidRPr="00D72850">
              <w:rPr>
                <w:rFonts w:ascii="Arial" w:hAnsi="Arial" w:cs="Arial"/>
                <w:b/>
                <w:bCs/>
                <w:sz w:val="22"/>
                <w:szCs w:val="22"/>
              </w:rPr>
              <w:t>ITENS</w:t>
            </w:r>
          </w:p>
        </w:tc>
        <w:tc>
          <w:tcPr>
            <w:tcW w:w="1134" w:type="dxa"/>
          </w:tcPr>
          <w:p w:rsidR="00016E2B" w:rsidRPr="00D72850" w:rsidRDefault="00016E2B" w:rsidP="00C667B2">
            <w:pPr>
              <w:ind w:right="51"/>
              <w:jc w:val="center"/>
              <w:rPr>
                <w:rFonts w:ascii="Arial" w:hAnsi="Arial" w:cs="Arial"/>
                <w:b/>
                <w:bCs/>
                <w:sz w:val="22"/>
                <w:szCs w:val="22"/>
              </w:rPr>
            </w:pPr>
            <w:r w:rsidRPr="00D72850">
              <w:rPr>
                <w:rFonts w:ascii="Arial" w:hAnsi="Arial" w:cs="Arial"/>
                <w:b/>
                <w:bCs/>
                <w:sz w:val="22"/>
                <w:szCs w:val="22"/>
              </w:rPr>
              <w:t>QUANT</w:t>
            </w:r>
            <w:r>
              <w:rPr>
                <w:rFonts w:ascii="Arial" w:hAnsi="Arial" w:cs="Arial"/>
                <w:b/>
                <w:bCs/>
                <w:sz w:val="22"/>
                <w:szCs w:val="22"/>
              </w:rPr>
              <w:t>.</w:t>
            </w:r>
          </w:p>
        </w:tc>
        <w:tc>
          <w:tcPr>
            <w:tcW w:w="850" w:type="dxa"/>
          </w:tcPr>
          <w:p w:rsidR="00016E2B" w:rsidRPr="00D72850" w:rsidRDefault="00016E2B" w:rsidP="00C667B2">
            <w:pPr>
              <w:ind w:right="51"/>
              <w:jc w:val="center"/>
              <w:rPr>
                <w:rFonts w:ascii="Arial" w:hAnsi="Arial" w:cs="Arial"/>
                <w:b/>
                <w:bCs/>
                <w:sz w:val="22"/>
                <w:szCs w:val="22"/>
              </w:rPr>
            </w:pPr>
            <w:r w:rsidRPr="00D72850">
              <w:rPr>
                <w:rFonts w:ascii="Arial" w:hAnsi="Arial" w:cs="Arial"/>
                <w:b/>
                <w:bCs/>
                <w:sz w:val="22"/>
                <w:szCs w:val="22"/>
              </w:rPr>
              <w:t>UNID</w:t>
            </w:r>
            <w:r>
              <w:rPr>
                <w:rFonts w:ascii="Arial" w:hAnsi="Arial" w:cs="Arial"/>
                <w:b/>
                <w:bCs/>
                <w:sz w:val="22"/>
                <w:szCs w:val="22"/>
              </w:rPr>
              <w:t>.</w:t>
            </w:r>
          </w:p>
        </w:tc>
        <w:tc>
          <w:tcPr>
            <w:tcW w:w="5372" w:type="dxa"/>
          </w:tcPr>
          <w:p w:rsidR="00016E2B" w:rsidRPr="00D72850" w:rsidRDefault="00016E2B" w:rsidP="00C667B2">
            <w:pPr>
              <w:ind w:right="-70"/>
              <w:jc w:val="both"/>
              <w:rPr>
                <w:rFonts w:ascii="Arial" w:hAnsi="Arial" w:cs="Arial"/>
                <w:b/>
                <w:bCs/>
                <w:sz w:val="22"/>
                <w:szCs w:val="22"/>
              </w:rPr>
            </w:pPr>
            <w:r w:rsidRPr="00D72850">
              <w:rPr>
                <w:rFonts w:ascii="Arial" w:hAnsi="Arial" w:cs="Arial"/>
                <w:b/>
                <w:bCs/>
                <w:sz w:val="22"/>
                <w:szCs w:val="22"/>
              </w:rPr>
              <w:t>DESCRIÇÃO DO OBJETO</w:t>
            </w:r>
          </w:p>
        </w:tc>
        <w:tc>
          <w:tcPr>
            <w:tcW w:w="1502" w:type="dxa"/>
          </w:tcPr>
          <w:p w:rsidR="00016E2B" w:rsidRPr="00D72850" w:rsidRDefault="00016E2B" w:rsidP="00C667B2">
            <w:pPr>
              <w:ind w:right="-70"/>
              <w:jc w:val="center"/>
              <w:rPr>
                <w:rFonts w:ascii="Arial" w:hAnsi="Arial" w:cs="Arial"/>
                <w:b/>
                <w:bCs/>
                <w:sz w:val="22"/>
                <w:szCs w:val="22"/>
              </w:rPr>
            </w:pPr>
            <w:r>
              <w:rPr>
                <w:rFonts w:ascii="Arial" w:hAnsi="Arial" w:cs="Arial"/>
                <w:b/>
                <w:bCs/>
                <w:sz w:val="22"/>
                <w:szCs w:val="22"/>
              </w:rPr>
              <w:t xml:space="preserve">VALOR UNIT. MAXIMO </w:t>
            </w:r>
          </w:p>
        </w:tc>
      </w:tr>
      <w:tr w:rsidR="00016E2B" w:rsidRPr="00D72850" w:rsidTr="00C667B2">
        <w:trPr>
          <w:jc w:val="center"/>
        </w:trPr>
        <w:tc>
          <w:tcPr>
            <w:tcW w:w="851" w:type="dxa"/>
            <w:vAlign w:val="center"/>
          </w:tcPr>
          <w:p w:rsidR="00016E2B" w:rsidRPr="00D72850" w:rsidRDefault="00016E2B" w:rsidP="00C667B2">
            <w:pPr>
              <w:ind w:right="51"/>
              <w:jc w:val="center"/>
              <w:rPr>
                <w:rFonts w:ascii="Arial" w:hAnsi="Arial" w:cs="Arial"/>
                <w:sz w:val="22"/>
                <w:szCs w:val="22"/>
              </w:rPr>
            </w:pPr>
            <w:r w:rsidRPr="00D72850">
              <w:rPr>
                <w:rFonts w:ascii="Arial" w:hAnsi="Arial" w:cs="Arial"/>
                <w:sz w:val="22"/>
                <w:szCs w:val="22"/>
              </w:rPr>
              <w:t>1</w:t>
            </w:r>
          </w:p>
        </w:tc>
        <w:tc>
          <w:tcPr>
            <w:tcW w:w="1134" w:type="dxa"/>
            <w:vAlign w:val="center"/>
          </w:tcPr>
          <w:p w:rsidR="00016E2B" w:rsidRPr="00D72850" w:rsidRDefault="00CB6A59" w:rsidP="00C667B2">
            <w:pPr>
              <w:ind w:right="51"/>
              <w:jc w:val="center"/>
              <w:rPr>
                <w:rFonts w:ascii="Arial" w:hAnsi="Arial" w:cs="Arial"/>
                <w:sz w:val="22"/>
                <w:szCs w:val="22"/>
              </w:rPr>
            </w:pPr>
            <w:r>
              <w:rPr>
                <w:rFonts w:ascii="Arial" w:hAnsi="Arial" w:cs="Arial"/>
                <w:sz w:val="22"/>
                <w:szCs w:val="22"/>
              </w:rPr>
              <w:t>6.000,00</w:t>
            </w:r>
          </w:p>
        </w:tc>
        <w:tc>
          <w:tcPr>
            <w:tcW w:w="850" w:type="dxa"/>
            <w:vAlign w:val="center"/>
          </w:tcPr>
          <w:p w:rsidR="00016E2B" w:rsidRPr="00D72850" w:rsidRDefault="00CB6A59" w:rsidP="00C667B2">
            <w:pPr>
              <w:ind w:right="51"/>
              <w:jc w:val="center"/>
              <w:rPr>
                <w:rFonts w:ascii="Arial" w:hAnsi="Arial" w:cs="Arial"/>
                <w:sz w:val="22"/>
                <w:szCs w:val="22"/>
              </w:rPr>
            </w:pPr>
            <w:r>
              <w:rPr>
                <w:rFonts w:ascii="Arial" w:hAnsi="Arial" w:cs="Arial"/>
                <w:sz w:val="22"/>
                <w:szCs w:val="22"/>
              </w:rPr>
              <w:t>HR</w:t>
            </w:r>
          </w:p>
        </w:tc>
        <w:tc>
          <w:tcPr>
            <w:tcW w:w="5372" w:type="dxa"/>
            <w:vAlign w:val="center"/>
          </w:tcPr>
          <w:p w:rsidR="00016E2B" w:rsidRPr="00D72850" w:rsidRDefault="00CB6A59" w:rsidP="00CB6A59">
            <w:pPr>
              <w:ind w:right="51"/>
              <w:jc w:val="both"/>
              <w:rPr>
                <w:rFonts w:ascii="Arial" w:hAnsi="Arial" w:cs="Arial"/>
                <w:sz w:val="22"/>
                <w:szCs w:val="22"/>
              </w:rPr>
            </w:pPr>
            <w:r w:rsidRPr="00104F8C">
              <w:rPr>
                <w:rFonts w:ascii="Arial" w:hAnsi="Arial" w:cs="Arial"/>
                <w:sz w:val="22"/>
                <w:szCs w:val="22"/>
              </w:rPr>
              <w:t>SERVIÇO DE</w:t>
            </w:r>
            <w:r>
              <w:rPr>
                <w:rFonts w:ascii="Arial" w:hAnsi="Arial" w:cs="Arial"/>
                <w:sz w:val="22"/>
                <w:szCs w:val="22"/>
              </w:rPr>
              <w:t xml:space="preserve"> ENFERMEIRO PARA ATENDIMENTO DE </w:t>
            </w:r>
            <w:r>
              <w:rPr>
                <w:rFonts w:ascii="Arial" w:hAnsi="Arial" w:cs="Arial"/>
                <w:sz w:val="22"/>
                <w:szCs w:val="22"/>
              </w:rPr>
              <w:t>PLANTÃO/</w:t>
            </w:r>
            <w:r>
              <w:rPr>
                <w:rFonts w:ascii="Arial" w:hAnsi="Arial" w:cs="Arial"/>
                <w:sz w:val="22"/>
                <w:szCs w:val="22"/>
              </w:rPr>
              <w:t>SOBREAVISO</w:t>
            </w:r>
            <w:r>
              <w:rPr>
                <w:rFonts w:ascii="Arial" w:hAnsi="Arial" w:cs="Arial"/>
                <w:sz w:val="22"/>
                <w:szCs w:val="22"/>
              </w:rPr>
              <w:t xml:space="preserve"> E ATENDIMENTO PRESENCIAL</w:t>
            </w:r>
          </w:p>
        </w:tc>
        <w:tc>
          <w:tcPr>
            <w:tcW w:w="1502" w:type="dxa"/>
          </w:tcPr>
          <w:p w:rsidR="00016E2B" w:rsidRDefault="00016E2B" w:rsidP="00C667B2">
            <w:pPr>
              <w:jc w:val="center"/>
              <w:rPr>
                <w:rFonts w:ascii="Arial" w:hAnsi="Arial" w:cs="Arial"/>
                <w:sz w:val="22"/>
                <w:szCs w:val="22"/>
              </w:rPr>
            </w:pPr>
          </w:p>
          <w:p w:rsidR="00016E2B" w:rsidRPr="00D40C83" w:rsidRDefault="00016E2B" w:rsidP="00CB6A59">
            <w:pPr>
              <w:jc w:val="center"/>
              <w:rPr>
                <w:rFonts w:ascii="Arial" w:hAnsi="Arial" w:cs="Arial"/>
                <w:sz w:val="22"/>
                <w:szCs w:val="22"/>
              </w:rPr>
            </w:pPr>
            <w:r>
              <w:rPr>
                <w:rFonts w:ascii="Arial" w:hAnsi="Arial" w:cs="Arial"/>
                <w:sz w:val="22"/>
                <w:szCs w:val="22"/>
              </w:rPr>
              <w:t xml:space="preserve">R$ </w:t>
            </w:r>
            <w:r w:rsidR="00CB6A59">
              <w:rPr>
                <w:rFonts w:ascii="Arial" w:hAnsi="Arial" w:cs="Arial"/>
                <w:sz w:val="22"/>
                <w:szCs w:val="22"/>
              </w:rPr>
              <w:t>23,00</w:t>
            </w:r>
          </w:p>
        </w:tc>
      </w:tr>
    </w:tbl>
    <w:p w:rsidR="00016E2B" w:rsidRDefault="00016E2B" w:rsidP="00016E2B">
      <w:pPr>
        <w:ind w:right="51"/>
        <w:jc w:val="both"/>
        <w:rPr>
          <w:rFonts w:ascii="Arial" w:hAnsi="Arial" w:cs="Arial"/>
          <w:sz w:val="22"/>
          <w:szCs w:val="22"/>
        </w:rPr>
      </w:pPr>
    </w:p>
    <w:p w:rsidR="00016E2B" w:rsidRDefault="00016E2B" w:rsidP="00016E2B">
      <w:pPr>
        <w:ind w:right="51"/>
        <w:jc w:val="both"/>
        <w:rPr>
          <w:rFonts w:ascii="Arial" w:hAnsi="Arial" w:cs="Arial"/>
          <w:sz w:val="22"/>
          <w:szCs w:val="22"/>
        </w:rPr>
      </w:pPr>
      <w:r>
        <w:rPr>
          <w:rFonts w:ascii="Arial" w:hAnsi="Arial" w:cs="Arial"/>
          <w:sz w:val="22"/>
          <w:szCs w:val="22"/>
        </w:rPr>
        <w:t xml:space="preserve">1.2 </w:t>
      </w:r>
      <w:r w:rsidRPr="00EF636E">
        <w:rPr>
          <w:rFonts w:ascii="Arial" w:hAnsi="Arial" w:cs="Arial"/>
          <w:sz w:val="22"/>
          <w:szCs w:val="22"/>
        </w:rPr>
        <w:t xml:space="preserve">– As quantidades descritas no item </w:t>
      </w:r>
      <w:r>
        <w:rPr>
          <w:rFonts w:ascii="Arial" w:hAnsi="Arial" w:cs="Arial"/>
          <w:sz w:val="22"/>
          <w:szCs w:val="22"/>
        </w:rPr>
        <w:t>1.1</w:t>
      </w:r>
      <w:r w:rsidRPr="00EF636E">
        <w:rPr>
          <w:rFonts w:ascii="Arial" w:hAnsi="Arial" w:cs="Arial"/>
          <w:sz w:val="22"/>
          <w:szCs w:val="22"/>
        </w:rPr>
        <w:t xml:space="preserve"> são a título estimativo. A retirada será conforme a demanda </w:t>
      </w:r>
      <w:r>
        <w:rPr>
          <w:rFonts w:ascii="Arial" w:hAnsi="Arial" w:cs="Arial"/>
          <w:sz w:val="22"/>
          <w:szCs w:val="22"/>
        </w:rPr>
        <w:t>da administração.</w:t>
      </w:r>
    </w:p>
    <w:p w:rsidR="00016E2B" w:rsidRDefault="00016E2B" w:rsidP="00016E2B">
      <w:pPr>
        <w:ind w:left="360" w:right="51"/>
        <w:jc w:val="both"/>
        <w:rPr>
          <w:rFonts w:ascii="Arial" w:hAnsi="Arial" w:cs="Arial"/>
          <w:sz w:val="22"/>
          <w:szCs w:val="22"/>
        </w:rPr>
      </w:pPr>
    </w:p>
    <w:p w:rsidR="00B71D4A" w:rsidRDefault="00B71D4A" w:rsidP="00B71D4A">
      <w:pPr>
        <w:jc w:val="both"/>
        <w:rPr>
          <w:rFonts w:ascii="Arial" w:hAnsi="Arial" w:cs="Arial"/>
          <w:color w:val="000000"/>
          <w:sz w:val="22"/>
          <w:szCs w:val="22"/>
        </w:rPr>
      </w:pPr>
      <w:r>
        <w:rPr>
          <w:rFonts w:ascii="Arial" w:hAnsi="Arial" w:cs="Arial"/>
          <w:color w:val="000000"/>
          <w:sz w:val="22"/>
          <w:szCs w:val="22"/>
        </w:rPr>
        <w:t>1.3</w:t>
      </w:r>
      <w:r>
        <w:rPr>
          <w:rFonts w:ascii="Arial" w:hAnsi="Arial" w:cs="Arial"/>
          <w:color w:val="000000"/>
          <w:sz w:val="22"/>
          <w:szCs w:val="22"/>
        </w:rPr>
        <w:t xml:space="preserve"> – Os Serviços deverão ser realizados no Centro Municipal de Saúde conforme abaixo:</w:t>
      </w:r>
    </w:p>
    <w:p w:rsidR="00B71D4A" w:rsidRDefault="00B71D4A" w:rsidP="00B71D4A">
      <w:pPr>
        <w:jc w:val="both"/>
        <w:rPr>
          <w:rFonts w:ascii="Arial" w:hAnsi="Arial" w:cs="Arial"/>
          <w:color w:val="000000"/>
          <w:sz w:val="22"/>
          <w:szCs w:val="22"/>
        </w:rPr>
      </w:pPr>
    </w:p>
    <w:p w:rsidR="00B71D4A" w:rsidRDefault="00B71D4A" w:rsidP="00B71D4A">
      <w:pPr>
        <w:jc w:val="both"/>
        <w:rPr>
          <w:rFonts w:ascii="Arial" w:hAnsi="Arial" w:cs="Arial"/>
          <w:color w:val="000000"/>
          <w:sz w:val="22"/>
          <w:szCs w:val="22"/>
        </w:rPr>
      </w:pPr>
      <w:r>
        <w:rPr>
          <w:rFonts w:ascii="Arial" w:hAnsi="Arial" w:cs="Arial"/>
          <w:color w:val="000000"/>
          <w:sz w:val="22"/>
          <w:szCs w:val="22"/>
        </w:rPr>
        <w:t>1.3.1</w:t>
      </w:r>
      <w:r>
        <w:rPr>
          <w:rFonts w:ascii="Arial" w:hAnsi="Arial" w:cs="Arial"/>
          <w:color w:val="000000"/>
          <w:sz w:val="22"/>
          <w:szCs w:val="22"/>
        </w:rPr>
        <w:t xml:space="preserve"> - S</w:t>
      </w:r>
      <w:r w:rsidRPr="00C667B2">
        <w:rPr>
          <w:rFonts w:ascii="Arial" w:hAnsi="Arial" w:cs="Arial"/>
          <w:color w:val="000000"/>
          <w:sz w:val="22"/>
          <w:szCs w:val="22"/>
        </w:rPr>
        <w:t>egunda–feira das 17:00</w:t>
      </w:r>
      <w:r>
        <w:rPr>
          <w:rFonts w:ascii="Arial" w:hAnsi="Arial" w:cs="Arial"/>
          <w:color w:val="000000"/>
          <w:sz w:val="22"/>
          <w:szCs w:val="22"/>
        </w:rPr>
        <w:t>h</w:t>
      </w:r>
      <w:r w:rsidRPr="00C667B2">
        <w:rPr>
          <w:rFonts w:ascii="Arial" w:hAnsi="Arial" w:cs="Arial"/>
          <w:color w:val="000000"/>
          <w:sz w:val="22"/>
          <w:szCs w:val="22"/>
        </w:rPr>
        <w:t xml:space="preserve"> as 07:30</w:t>
      </w:r>
      <w:r>
        <w:rPr>
          <w:rFonts w:ascii="Arial" w:hAnsi="Arial" w:cs="Arial"/>
          <w:color w:val="000000"/>
          <w:sz w:val="22"/>
          <w:szCs w:val="22"/>
        </w:rPr>
        <w:t>h de terça-feira plantão de Sobreaviso com</w:t>
      </w:r>
      <w:r w:rsidRPr="00C667B2">
        <w:rPr>
          <w:rFonts w:ascii="Arial" w:hAnsi="Arial" w:cs="Arial"/>
          <w:color w:val="000000"/>
          <w:sz w:val="22"/>
          <w:szCs w:val="22"/>
        </w:rPr>
        <w:t xml:space="preserve"> a</w:t>
      </w:r>
      <w:r>
        <w:rPr>
          <w:rFonts w:ascii="Arial" w:hAnsi="Arial" w:cs="Arial"/>
          <w:color w:val="000000"/>
          <w:sz w:val="22"/>
          <w:szCs w:val="22"/>
        </w:rPr>
        <w:t>tendimento se necessário na UBS.</w:t>
      </w:r>
    </w:p>
    <w:p w:rsidR="00B71D4A" w:rsidRDefault="00B71D4A" w:rsidP="00B71D4A">
      <w:pPr>
        <w:jc w:val="both"/>
        <w:rPr>
          <w:rFonts w:ascii="Arial" w:hAnsi="Arial" w:cs="Arial"/>
          <w:color w:val="000000"/>
          <w:sz w:val="22"/>
          <w:szCs w:val="22"/>
        </w:rPr>
      </w:pPr>
    </w:p>
    <w:p w:rsidR="00B71D4A" w:rsidRDefault="00B71D4A" w:rsidP="00B71D4A">
      <w:pPr>
        <w:jc w:val="both"/>
        <w:rPr>
          <w:rFonts w:ascii="Arial" w:hAnsi="Arial" w:cs="Arial"/>
          <w:color w:val="000000"/>
          <w:sz w:val="22"/>
          <w:szCs w:val="22"/>
        </w:rPr>
      </w:pPr>
      <w:r>
        <w:rPr>
          <w:rFonts w:ascii="Arial" w:hAnsi="Arial" w:cs="Arial"/>
          <w:color w:val="000000"/>
          <w:sz w:val="22"/>
          <w:szCs w:val="22"/>
        </w:rPr>
        <w:t xml:space="preserve">1.3.2 - </w:t>
      </w:r>
      <w:proofErr w:type="gramStart"/>
      <w:r>
        <w:rPr>
          <w:rFonts w:ascii="Arial" w:hAnsi="Arial" w:cs="Arial"/>
          <w:color w:val="000000"/>
          <w:sz w:val="22"/>
          <w:szCs w:val="22"/>
        </w:rPr>
        <w:t>Terça, quarta, quinta e</w:t>
      </w:r>
      <w:r w:rsidRPr="00C667B2">
        <w:rPr>
          <w:rFonts w:ascii="Arial" w:hAnsi="Arial" w:cs="Arial"/>
          <w:color w:val="000000"/>
          <w:sz w:val="22"/>
          <w:szCs w:val="22"/>
        </w:rPr>
        <w:t xml:space="preserve"> sexta-feira</w:t>
      </w:r>
      <w:proofErr w:type="gramEnd"/>
      <w:r w:rsidRPr="00C667B2">
        <w:rPr>
          <w:rFonts w:ascii="Arial" w:hAnsi="Arial" w:cs="Arial"/>
          <w:color w:val="000000"/>
          <w:sz w:val="22"/>
          <w:szCs w:val="22"/>
        </w:rPr>
        <w:t xml:space="preserve"> das 17:00</w:t>
      </w:r>
      <w:r>
        <w:rPr>
          <w:rFonts w:ascii="Arial" w:hAnsi="Arial" w:cs="Arial"/>
          <w:color w:val="000000"/>
          <w:sz w:val="22"/>
          <w:szCs w:val="22"/>
        </w:rPr>
        <w:t>h</w:t>
      </w:r>
      <w:r w:rsidRPr="00C667B2">
        <w:rPr>
          <w:rFonts w:ascii="Arial" w:hAnsi="Arial" w:cs="Arial"/>
          <w:color w:val="000000"/>
          <w:sz w:val="22"/>
          <w:szCs w:val="22"/>
        </w:rPr>
        <w:t xml:space="preserve"> as 19:00h</w:t>
      </w:r>
      <w:r>
        <w:rPr>
          <w:rFonts w:ascii="Arial" w:hAnsi="Arial" w:cs="Arial"/>
          <w:color w:val="000000"/>
          <w:sz w:val="22"/>
          <w:szCs w:val="22"/>
        </w:rPr>
        <w:t xml:space="preserve"> plantão de Sobreaviso com </w:t>
      </w:r>
      <w:r w:rsidRPr="00C667B2">
        <w:rPr>
          <w:rFonts w:ascii="Arial" w:hAnsi="Arial" w:cs="Arial"/>
          <w:color w:val="000000"/>
          <w:sz w:val="22"/>
          <w:szCs w:val="22"/>
        </w:rPr>
        <w:t>a</w:t>
      </w:r>
      <w:r>
        <w:rPr>
          <w:rFonts w:ascii="Arial" w:hAnsi="Arial" w:cs="Arial"/>
          <w:color w:val="000000"/>
          <w:sz w:val="22"/>
          <w:szCs w:val="22"/>
        </w:rPr>
        <w:t>tendimento se necessário na UBS</w:t>
      </w:r>
      <w:r w:rsidRPr="00C667B2">
        <w:rPr>
          <w:rFonts w:ascii="Arial" w:hAnsi="Arial" w:cs="Arial"/>
          <w:color w:val="000000"/>
          <w:sz w:val="22"/>
          <w:szCs w:val="22"/>
        </w:rPr>
        <w:t xml:space="preserve">, </w:t>
      </w:r>
      <w:r>
        <w:rPr>
          <w:rFonts w:ascii="Arial" w:hAnsi="Arial" w:cs="Arial"/>
          <w:color w:val="000000"/>
          <w:sz w:val="22"/>
          <w:szCs w:val="22"/>
        </w:rPr>
        <w:t xml:space="preserve">das 19:00h até as 22:00 horas atendimento presencial na UBS. Após as 22:00h até as 07:30h do dia seguinte atendimento de plantão de Sobreaviso com </w:t>
      </w:r>
      <w:r w:rsidRPr="00C667B2">
        <w:rPr>
          <w:rFonts w:ascii="Arial" w:hAnsi="Arial" w:cs="Arial"/>
          <w:color w:val="000000"/>
          <w:sz w:val="22"/>
          <w:szCs w:val="22"/>
        </w:rPr>
        <w:t>a</w:t>
      </w:r>
      <w:r>
        <w:rPr>
          <w:rFonts w:ascii="Arial" w:hAnsi="Arial" w:cs="Arial"/>
          <w:color w:val="000000"/>
          <w:sz w:val="22"/>
          <w:szCs w:val="22"/>
        </w:rPr>
        <w:t>tendimento se necessário na UBS.</w:t>
      </w:r>
    </w:p>
    <w:p w:rsidR="00B71D4A" w:rsidRDefault="00B71D4A" w:rsidP="00B71D4A">
      <w:pPr>
        <w:jc w:val="both"/>
        <w:rPr>
          <w:rFonts w:ascii="Arial" w:hAnsi="Arial" w:cs="Arial"/>
          <w:color w:val="000000"/>
          <w:sz w:val="22"/>
          <w:szCs w:val="22"/>
        </w:rPr>
      </w:pPr>
    </w:p>
    <w:p w:rsidR="00B71D4A" w:rsidRDefault="00B71D4A" w:rsidP="00B71D4A">
      <w:pPr>
        <w:jc w:val="both"/>
        <w:rPr>
          <w:rFonts w:ascii="Arial" w:hAnsi="Arial" w:cs="Arial"/>
          <w:color w:val="000000"/>
          <w:sz w:val="22"/>
          <w:szCs w:val="22"/>
        </w:rPr>
      </w:pPr>
      <w:r>
        <w:rPr>
          <w:rFonts w:ascii="Arial" w:hAnsi="Arial" w:cs="Arial"/>
          <w:color w:val="000000"/>
          <w:sz w:val="22"/>
          <w:szCs w:val="22"/>
        </w:rPr>
        <w:t>1.3.3 – Sábado das 07:00h ás 19:00h atendimento presencial na UBS. Após 19:00h do sábado até as 07:30h da segunda-feira deverá ser realizado</w:t>
      </w:r>
      <w:r w:rsidRPr="00587124">
        <w:rPr>
          <w:rFonts w:ascii="Arial" w:hAnsi="Arial" w:cs="Arial"/>
          <w:color w:val="000000"/>
          <w:sz w:val="22"/>
          <w:szCs w:val="22"/>
        </w:rPr>
        <w:t xml:space="preserve"> </w:t>
      </w:r>
      <w:r>
        <w:rPr>
          <w:rFonts w:ascii="Arial" w:hAnsi="Arial" w:cs="Arial"/>
          <w:color w:val="000000"/>
          <w:sz w:val="22"/>
          <w:szCs w:val="22"/>
        </w:rPr>
        <w:t xml:space="preserve">plantão de Sobreaviso com </w:t>
      </w:r>
      <w:r w:rsidRPr="00C667B2">
        <w:rPr>
          <w:rFonts w:ascii="Arial" w:hAnsi="Arial" w:cs="Arial"/>
          <w:color w:val="000000"/>
          <w:sz w:val="22"/>
          <w:szCs w:val="22"/>
        </w:rPr>
        <w:t>a</w:t>
      </w:r>
      <w:r>
        <w:rPr>
          <w:rFonts w:ascii="Arial" w:hAnsi="Arial" w:cs="Arial"/>
          <w:color w:val="000000"/>
          <w:sz w:val="22"/>
          <w:szCs w:val="22"/>
        </w:rPr>
        <w:t>tendimento se necessário na UBS.</w:t>
      </w:r>
    </w:p>
    <w:p w:rsidR="00B71D4A" w:rsidRDefault="00B71D4A" w:rsidP="00B71D4A">
      <w:pPr>
        <w:jc w:val="both"/>
        <w:rPr>
          <w:rFonts w:ascii="Arial" w:hAnsi="Arial" w:cs="Arial"/>
          <w:color w:val="000000"/>
          <w:sz w:val="22"/>
          <w:szCs w:val="22"/>
        </w:rPr>
      </w:pPr>
    </w:p>
    <w:p w:rsidR="00B71D4A" w:rsidRDefault="00B71D4A" w:rsidP="00B71D4A">
      <w:pPr>
        <w:jc w:val="both"/>
        <w:rPr>
          <w:rFonts w:ascii="Arial" w:hAnsi="Arial" w:cs="Arial"/>
          <w:color w:val="000000"/>
          <w:sz w:val="22"/>
          <w:szCs w:val="22"/>
        </w:rPr>
      </w:pPr>
      <w:r>
        <w:rPr>
          <w:rFonts w:ascii="Arial" w:hAnsi="Arial" w:cs="Arial"/>
          <w:color w:val="000000"/>
          <w:sz w:val="22"/>
          <w:szCs w:val="22"/>
        </w:rPr>
        <w:t xml:space="preserve">1.3.4 – Feriados e Pontos Facultativos deverá ser realizado 24h por dia, Plantão de Sobreaviso com </w:t>
      </w:r>
      <w:r w:rsidRPr="00C667B2">
        <w:rPr>
          <w:rFonts w:ascii="Arial" w:hAnsi="Arial" w:cs="Arial"/>
          <w:color w:val="000000"/>
          <w:sz w:val="22"/>
          <w:szCs w:val="22"/>
        </w:rPr>
        <w:t>a</w:t>
      </w:r>
      <w:r>
        <w:rPr>
          <w:rFonts w:ascii="Arial" w:hAnsi="Arial" w:cs="Arial"/>
          <w:color w:val="000000"/>
          <w:sz w:val="22"/>
          <w:szCs w:val="22"/>
        </w:rPr>
        <w:t>tendimento se necessário na UBS.</w:t>
      </w:r>
    </w:p>
    <w:p w:rsidR="00B71D4A" w:rsidRDefault="00B71D4A" w:rsidP="00B71D4A">
      <w:pPr>
        <w:jc w:val="both"/>
        <w:rPr>
          <w:rFonts w:ascii="Arial" w:hAnsi="Arial" w:cs="Arial"/>
          <w:color w:val="000000"/>
          <w:sz w:val="22"/>
          <w:szCs w:val="22"/>
        </w:rPr>
      </w:pPr>
    </w:p>
    <w:p w:rsidR="00016E2B" w:rsidRDefault="00B71D4A" w:rsidP="00B71D4A">
      <w:pPr>
        <w:jc w:val="both"/>
        <w:rPr>
          <w:rFonts w:ascii="Arial" w:hAnsi="Arial" w:cs="Arial"/>
          <w:color w:val="000000"/>
          <w:sz w:val="22"/>
          <w:szCs w:val="22"/>
        </w:rPr>
      </w:pPr>
      <w:r>
        <w:rPr>
          <w:rFonts w:ascii="Arial" w:hAnsi="Arial" w:cs="Arial"/>
          <w:color w:val="000000"/>
          <w:sz w:val="22"/>
          <w:szCs w:val="22"/>
        </w:rPr>
        <w:t xml:space="preserve">1.3.5 – Os Horários e dias poderão ser alterados conforme a necessidade do Município de Flor do Sertão. </w:t>
      </w:r>
    </w:p>
    <w:p w:rsidR="00016E2B" w:rsidRDefault="00016E2B" w:rsidP="00016E2B">
      <w:pPr>
        <w:pStyle w:val="Corpodetexto"/>
        <w:rPr>
          <w:b/>
          <w:bCs/>
        </w:rPr>
      </w:pPr>
    </w:p>
    <w:p w:rsidR="00016E2B" w:rsidRDefault="00016E2B" w:rsidP="00016E2B">
      <w:pPr>
        <w:jc w:val="both"/>
        <w:rPr>
          <w:rFonts w:ascii="Arial" w:hAnsi="Arial" w:cs="Arial"/>
          <w:b/>
          <w:sz w:val="22"/>
          <w:szCs w:val="22"/>
        </w:rPr>
      </w:pPr>
      <w:r>
        <w:rPr>
          <w:rFonts w:ascii="Arial" w:hAnsi="Arial" w:cs="Arial"/>
          <w:b/>
          <w:sz w:val="22"/>
          <w:szCs w:val="22"/>
        </w:rPr>
        <w:t xml:space="preserve">1.4 - </w:t>
      </w:r>
      <w:r w:rsidRPr="00F50B82">
        <w:rPr>
          <w:rFonts w:ascii="Arial" w:hAnsi="Arial" w:cs="Arial"/>
          <w:b/>
          <w:sz w:val="22"/>
          <w:szCs w:val="22"/>
        </w:rPr>
        <w:t xml:space="preserve">ATRIBUIÇÕES DO </w:t>
      </w:r>
      <w:r w:rsidR="00E052F6">
        <w:rPr>
          <w:rFonts w:ascii="Arial" w:hAnsi="Arial" w:cs="Arial"/>
          <w:b/>
          <w:sz w:val="22"/>
          <w:szCs w:val="22"/>
        </w:rPr>
        <w:t>ENFERMEIRO</w:t>
      </w:r>
      <w:r>
        <w:rPr>
          <w:rFonts w:ascii="Arial" w:hAnsi="Arial" w:cs="Arial"/>
          <w:b/>
          <w:sz w:val="22"/>
          <w:szCs w:val="22"/>
        </w:rPr>
        <w:t xml:space="preserve"> CONTRATADO</w:t>
      </w:r>
      <w:r w:rsidRPr="00F50B82">
        <w:rPr>
          <w:rFonts w:ascii="Arial" w:hAnsi="Arial" w:cs="Arial"/>
          <w:b/>
          <w:sz w:val="22"/>
          <w:szCs w:val="22"/>
        </w:rPr>
        <w:t>:</w:t>
      </w:r>
    </w:p>
    <w:p w:rsidR="00B71D4A" w:rsidRPr="002A1876" w:rsidRDefault="002A1876" w:rsidP="00B71D4A">
      <w:pPr>
        <w:spacing w:before="100" w:beforeAutospacing="1" w:after="100" w:afterAutospacing="1"/>
        <w:rPr>
          <w:rFonts w:ascii="Arial" w:hAnsi="Arial" w:cs="Arial"/>
          <w:sz w:val="22"/>
          <w:szCs w:val="22"/>
        </w:rPr>
      </w:pPr>
      <w:r>
        <w:rPr>
          <w:rFonts w:ascii="Arial" w:hAnsi="Arial" w:cs="Arial"/>
          <w:sz w:val="22"/>
          <w:szCs w:val="22"/>
        </w:rPr>
        <w:t xml:space="preserve">1.4.1 - </w:t>
      </w:r>
      <w:r w:rsidR="00B71D4A" w:rsidRPr="002A1876">
        <w:rPr>
          <w:rFonts w:ascii="Arial" w:hAnsi="Arial" w:cs="Arial"/>
          <w:sz w:val="22"/>
          <w:szCs w:val="22"/>
        </w:rPr>
        <w:t>Participar no planejamento, execução e avaliação de planos e programas de saúde;</w:t>
      </w:r>
    </w:p>
    <w:p w:rsidR="00B71D4A" w:rsidRPr="002A1876" w:rsidRDefault="002A1876" w:rsidP="00B71D4A">
      <w:pPr>
        <w:spacing w:before="100" w:beforeAutospacing="1" w:after="100" w:afterAutospacing="1"/>
        <w:rPr>
          <w:rFonts w:ascii="Arial" w:hAnsi="Arial" w:cs="Arial"/>
          <w:sz w:val="22"/>
          <w:szCs w:val="22"/>
        </w:rPr>
      </w:pPr>
      <w:r>
        <w:rPr>
          <w:rFonts w:ascii="Arial" w:hAnsi="Arial" w:cs="Arial"/>
          <w:sz w:val="22"/>
          <w:szCs w:val="22"/>
        </w:rPr>
        <w:t>1.4.</w:t>
      </w:r>
      <w:r>
        <w:rPr>
          <w:rFonts w:ascii="Arial" w:hAnsi="Arial" w:cs="Arial"/>
          <w:sz w:val="22"/>
          <w:szCs w:val="22"/>
        </w:rPr>
        <w:t xml:space="preserve">2 - </w:t>
      </w:r>
      <w:r w:rsidR="00B71D4A" w:rsidRPr="002A1876">
        <w:rPr>
          <w:rFonts w:ascii="Arial" w:hAnsi="Arial" w:cs="Arial"/>
          <w:sz w:val="22"/>
          <w:szCs w:val="22"/>
        </w:rPr>
        <w:t>Participar da formulação das normas e diretrizes gerais dos programas de saúde desenvolvidas pela instituição</w:t>
      </w:r>
      <w:r>
        <w:rPr>
          <w:rFonts w:ascii="Arial" w:hAnsi="Arial" w:cs="Arial"/>
          <w:sz w:val="22"/>
          <w:szCs w:val="22"/>
        </w:rPr>
        <w:t xml:space="preserve"> quando solicitado</w:t>
      </w:r>
      <w:r w:rsidR="00B71D4A" w:rsidRPr="002A1876">
        <w:rPr>
          <w:rFonts w:ascii="Arial" w:hAnsi="Arial" w:cs="Arial"/>
          <w:sz w:val="22"/>
          <w:szCs w:val="22"/>
        </w:rPr>
        <w:t>;</w:t>
      </w:r>
    </w:p>
    <w:p w:rsidR="00B71D4A" w:rsidRPr="002A1876" w:rsidRDefault="002A1876" w:rsidP="00B71D4A">
      <w:pPr>
        <w:spacing w:before="100" w:beforeAutospacing="1" w:after="100" w:afterAutospacing="1"/>
        <w:rPr>
          <w:rFonts w:ascii="Arial" w:hAnsi="Arial" w:cs="Arial"/>
          <w:sz w:val="22"/>
          <w:szCs w:val="22"/>
        </w:rPr>
      </w:pPr>
      <w:r>
        <w:rPr>
          <w:rFonts w:ascii="Arial" w:hAnsi="Arial" w:cs="Arial"/>
          <w:sz w:val="22"/>
          <w:szCs w:val="22"/>
        </w:rPr>
        <w:t>1.4.</w:t>
      </w:r>
      <w:r>
        <w:rPr>
          <w:rFonts w:ascii="Arial" w:hAnsi="Arial" w:cs="Arial"/>
          <w:sz w:val="22"/>
          <w:szCs w:val="22"/>
        </w:rPr>
        <w:t xml:space="preserve">3 - </w:t>
      </w:r>
      <w:r w:rsidR="00B71D4A" w:rsidRPr="002A1876">
        <w:rPr>
          <w:rFonts w:ascii="Arial" w:hAnsi="Arial" w:cs="Arial"/>
          <w:sz w:val="22"/>
          <w:szCs w:val="22"/>
        </w:rPr>
        <w:t>Formular normas e diretrizes especificas de enfermagem;</w:t>
      </w:r>
    </w:p>
    <w:p w:rsidR="00B71D4A" w:rsidRPr="002A1876" w:rsidRDefault="002A1876" w:rsidP="00B71D4A">
      <w:pPr>
        <w:spacing w:before="100" w:beforeAutospacing="1" w:after="100" w:afterAutospacing="1"/>
        <w:rPr>
          <w:rFonts w:ascii="Arial" w:hAnsi="Arial" w:cs="Arial"/>
          <w:sz w:val="22"/>
          <w:szCs w:val="22"/>
        </w:rPr>
      </w:pPr>
      <w:r>
        <w:rPr>
          <w:rFonts w:ascii="Arial" w:hAnsi="Arial" w:cs="Arial"/>
          <w:sz w:val="22"/>
          <w:szCs w:val="22"/>
        </w:rPr>
        <w:t>1.4.</w:t>
      </w:r>
      <w:r>
        <w:rPr>
          <w:rFonts w:ascii="Arial" w:hAnsi="Arial" w:cs="Arial"/>
          <w:sz w:val="22"/>
          <w:szCs w:val="22"/>
        </w:rPr>
        <w:t xml:space="preserve">4 - </w:t>
      </w:r>
      <w:r w:rsidR="00B71D4A" w:rsidRPr="002A1876">
        <w:rPr>
          <w:rFonts w:ascii="Arial" w:hAnsi="Arial" w:cs="Arial"/>
          <w:sz w:val="22"/>
          <w:szCs w:val="22"/>
        </w:rPr>
        <w:t>Organizar e dirigir serviços de enfermagem e suas atividades na instituição;</w:t>
      </w:r>
    </w:p>
    <w:p w:rsidR="00B71D4A" w:rsidRPr="002A1876" w:rsidRDefault="002A1876" w:rsidP="00B71D4A">
      <w:pPr>
        <w:spacing w:before="100" w:beforeAutospacing="1" w:after="100" w:afterAutospacing="1"/>
        <w:rPr>
          <w:rFonts w:ascii="Arial" w:hAnsi="Arial" w:cs="Arial"/>
          <w:sz w:val="22"/>
          <w:szCs w:val="22"/>
        </w:rPr>
      </w:pPr>
      <w:r>
        <w:rPr>
          <w:rFonts w:ascii="Arial" w:hAnsi="Arial" w:cs="Arial"/>
          <w:sz w:val="22"/>
          <w:szCs w:val="22"/>
        </w:rPr>
        <w:lastRenderedPageBreak/>
        <w:t>1.4.</w:t>
      </w:r>
      <w:r>
        <w:rPr>
          <w:rFonts w:ascii="Arial" w:hAnsi="Arial" w:cs="Arial"/>
          <w:sz w:val="22"/>
          <w:szCs w:val="22"/>
        </w:rPr>
        <w:t xml:space="preserve">5 - </w:t>
      </w:r>
      <w:r w:rsidR="00B71D4A" w:rsidRPr="002A1876">
        <w:rPr>
          <w:rFonts w:ascii="Arial" w:hAnsi="Arial" w:cs="Arial"/>
          <w:sz w:val="22"/>
          <w:szCs w:val="22"/>
        </w:rPr>
        <w:t>Fazer consultoria, auditoria e emitir pareceres sobre a matéria de enfermagem;</w:t>
      </w:r>
    </w:p>
    <w:p w:rsidR="00B71D4A" w:rsidRPr="002A1876" w:rsidRDefault="002A1876" w:rsidP="00B71D4A">
      <w:pPr>
        <w:spacing w:before="100" w:beforeAutospacing="1" w:after="100" w:afterAutospacing="1"/>
        <w:rPr>
          <w:rFonts w:ascii="Arial" w:hAnsi="Arial" w:cs="Arial"/>
          <w:sz w:val="22"/>
          <w:szCs w:val="22"/>
        </w:rPr>
      </w:pPr>
      <w:r>
        <w:rPr>
          <w:rFonts w:ascii="Arial" w:hAnsi="Arial" w:cs="Arial"/>
          <w:sz w:val="22"/>
          <w:szCs w:val="22"/>
        </w:rPr>
        <w:t>1.4.</w:t>
      </w:r>
      <w:r>
        <w:rPr>
          <w:rFonts w:ascii="Arial" w:hAnsi="Arial" w:cs="Arial"/>
          <w:sz w:val="22"/>
          <w:szCs w:val="22"/>
        </w:rPr>
        <w:t xml:space="preserve">6 - </w:t>
      </w:r>
      <w:r w:rsidR="00B71D4A" w:rsidRPr="002A1876">
        <w:rPr>
          <w:rFonts w:ascii="Arial" w:hAnsi="Arial" w:cs="Arial"/>
          <w:sz w:val="22"/>
          <w:szCs w:val="22"/>
        </w:rPr>
        <w:t>Desenvolver atividades de supervisão em todos os níveis assistências;</w:t>
      </w:r>
    </w:p>
    <w:p w:rsidR="00B71D4A" w:rsidRPr="002A1876" w:rsidRDefault="002A1876" w:rsidP="00B71D4A">
      <w:pPr>
        <w:spacing w:before="100" w:beforeAutospacing="1" w:after="100" w:afterAutospacing="1"/>
        <w:rPr>
          <w:rFonts w:ascii="Arial" w:hAnsi="Arial" w:cs="Arial"/>
          <w:sz w:val="22"/>
          <w:szCs w:val="22"/>
        </w:rPr>
      </w:pPr>
      <w:r>
        <w:rPr>
          <w:rFonts w:ascii="Arial" w:hAnsi="Arial" w:cs="Arial"/>
          <w:sz w:val="22"/>
          <w:szCs w:val="22"/>
        </w:rPr>
        <w:t>1.4.</w:t>
      </w:r>
      <w:r>
        <w:rPr>
          <w:rFonts w:ascii="Arial" w:hAnsi="Arial" w:cs="Arial"/>
          <w:sz w:val="22"/>
          <w:szCs w:val="22"/>
        </w:rPr>
        <w:t xml:space="preserve">7 - </w:t>
      </w:r>
      <w:r w:rsidR="00B71D4A" w:rsidRPr="002A1876">
        <w:rPr>
          <w:rFonts w:ascii="Arial" w:hAnsi="Arial" w:cs="Arial"/>
          <w:sz w:val="22"/>
          <w:szCs w:val="22"/>
        </w:rPr>
        <w:t>Prestar assessoria quando solicitado;</w:t>
      </w:r>
    </w:p>
    <w:p w:rsidR="00B71D4A" w:rsidRPr="002A1876" w:rsidRDefault="002A1876" w:rsidP="00B71D4A">
      <w:pPr>
        <w:spacing w:before="100" w:beforeAutospacing="1" w:after="100" w:afterAutospacing="1"/>
        <w:rPr>
          <w:rFonts w:ascii="Arial" w:hAnsi="Arial" w:cs="Arial"/>
          <w:sz w:val="22"/>
          <w:szCs w:val="22"/>
        </w:rPr>
      </w:pPr>
      <w:r>
        <w:rPr>
          <w:rFonts w:ascii="Arial" w:hAnsi="Arial" w:cs="Arial"/>
          <w:sz w:val="22"/>
          <w:szCs w:val="22"/>
        </w:rPr>
        <w:t>1.4.</w:t>
      </w:r>
      <w:r>
        <w:rPr>
          <w:rFonts w:ascii="Arial" w:hAnsi="Arial" w:cs="Arial"/>
          <w:sz w:val="22"/>
          <w:szCs w:val="22"/>
        </w:rPr>
        <w:t xml:space="preserve">8 - </w:t>
      </w:r>
      <w:r w:rsidR="00B71D4A" w:rsidRPr="002A1876">
        <w:rPr>
          <w:rFonts w:ascii="Arial" w:hAnsi="Arial" w:cs="Arial"/>
          <w:sz w:val="22"/>
          <w:szCs w:val="22"/>
        </w:rPr>
        <w:t>Desenvolver educação continuada de acordo com as necessidades identificadas;</w:t>
      </w:r>
    </w:p>
    <w:p w:rsidR="00B71D4A" w:rsidRPr="002A1876" w:rsidRDefault="002A1876" w:rsidP="00B71D4A">
      <w:pPr>
        <w:spacing w:before="100" w:beforeAutospacing="1" w:after="100" w:afterAutospacing="1"/>
        <w:rPr>
          <w:rFonts w:ascii="Arial" w:hAnsi="Arial" w:cs="Arial"/>
          <w:sz w:val="22"/>
          <w:szCs w:val="22"/>
        </w:rPr>
      </w:pPr>
      <w:r>
        <w:rPr>
          <w:rFonts w:ascii="Arial" w:hAnsi="Arial" w:cs="Arial"/>
          <w:sz w:val="22"/>
          <w:szCs w:val="22"/>
        </w:rPr>
        <w:t>1.4.</w:t>
      </w:r>
      <w:r>
        <w:rPr>
          <w:rFonts w:ascii="Arial" w:hAnsi="Arial" w:cs="Arial"/>
          <w:sz w:val="22"/>
          <w:szCs w:val="22"/>
        </w:rPr>
        <w:t xml:space="preserve">9 - </w:t>
      </w:r>
      <w:r w:rsidR="00B71D4A" w:rsidRPr="002A1876">
        <w:rPr>
          <w:rFonts w:ascii="Arial" w:hAnsi="Arial" w:cs="Arial"/>
          <w:sz w:val="22"/>
          <w:szCs w:val="22"/>
        </w:rPr>
        <w:t>Promover a avaliação periódica da qualidade da assistência de enfermagem prestada;</w:t>
      </w:r>
    </w:p>
    <w:p w:rsidR="00B71D4A" w:rsidRPr="002A1876" w:rsidRDefault="002A1876" w:rsidP="00B71D4A">
      <w:pPr>
        <w:spacing w:before="100" w:beforeAutospacing="1" w:after="100" w:afterAutospacing="1"/>
        <w:rPr>
          <w:rFonts w:ascii="Arial" w:hAnsi="Arial" w:cs="Arial"/>
          <w:sz w:val="22"/>
          <w:szCs w:val="22"/>
        </w:rPr>
      </w:pPr>
      <w:r>
        <w:rPr>
          <w:rFonts w:ascii="Arial" w:hAnsi="Arial" w:cs="Arial"/>
          <w:sz w:val="22"/>
          <w:szCs w:val="22"/>
        </w:rPr>
        <w:t>1.4.</w:t>
      </w:r>
      <w:r>
        <w:rPr>
          <w:rFonts w:ascii="Arial" w:hAnsi="Arial" w:cs="Arial"/>
          <w:sz w:val="22"/>
          <w:szCs w:val="22"/>
        </w:rPr>
        <w:t xml:space="preserve">10 - </w:t>
      </w:r>
      <w:r w:rsidR="00B71D4A" w:rsidRPr="002A1876">
        <w:rPr>
          <w:rFonts w:ascii="Arial" w:hAnsi="Arial" w:cs="Arial"/>
          <w:sz w:val="22"/>
          <w:szCs w:val="22"/>
        </w:rPr>
        <w:t>Participar do planejamento e pres</w:t>
      </w:r>
      <w:r>
        <w:rPr>
          <w:rFonts w:ascii="Arial" w:hAnsi="Arial" w:cs="Arial"/>
          <w:sz w:val="22"/>
          <w:szCs w:val="22"/>
        </w:rPr>
        <w:t>tar assistência em situação de </w:t>
      </w:r>
      <w:r w:rsidR="00B71D4A" w:rsidRPr="002A1876">
        <w:rPr>
          <w:rFonts w:ascii="Arial" w:hAnsi="Arial" w:cs="Arial"/>
          <w:sz w:val="22"/>
          <w:szCs w:val="22"/>
        </w:rPr>
        <w:t>emergência e calamidade pública, quando solicitado;</w:t>
      </w:r>
    </w:p>
    <w:p w:rsidR="00B71D4A" w:rsidRPr="002A1876" w:rsidRDefault="00E052F6" w:rsidP="00B71D4A">
      <w:pPr>
        <w:spacing w:before="100" w:beforeAutospacing="1" w:after="100" w:afterAutospacing="1"/>
        <w:rPr>
          <w:rFonts w:ascii="Arial" w:hAnsi="Arial" w:cs="Arial"/>
          <w:sz w:val="22"/>
          <w:szCs w:val="22"/>
        </w:rPr>
      </w:pPr>
      <w:r>
        <w:rPr>
          <w:rFonts w:ascii="Arial" w:hAnsi="Arial" w:cs="Arial"/>
          <w:sz w:val="22"/>
          <w:szCs w:val="22"/>
        </w:rPr>
        <w:t xml:space="preserve">1.4.11 - </w:t>
      </w:r>
      <w:r w:rsidR="00B71D4A" w:rsidRPr="002A1876">
        <w:rPr>
          <w:rFonts w:ascii="Arial" w:hAnsi="Arial" w:cs="Arial"/>
          <w:sz w:val="22"/>
          <w:szCs w:val="22"/>
        </w:rPr>
        <w:t>Elaborar e executar uma política de formação de recursos h</w:t>
      </w:r>
      <w:r w:rsidR="002A1876">
        <w:rPr>
          <w:rFonts w:ascii="Arial" w:hAnsi="Arial" w:cs="Arial"/>
          <w:sz w:val="22"/>
          <w:szCs w:val="22"/>
        </w:rPr>
        <w:t>umanos de enfermagem de acordo </w:t>
      </w:r>
      <w:r w:rsidR="00B71D4A" w:rsidRPr="002A1876">
        <w:rPr>
          <w:rFonts w:ascii="Arial" w:hAnsi="Arial" w:cs="Arial"/>
          <w:sz w:val="22"/>
          <w:szCs w:val="22"/>
        </w:rPr>
        <w:t>com a necessidade da instituição;</w:t>
      </w:r>
    </w:p>
    <w:p w:rsidR="00B71D4A" w:rsidRPr="002A1876" w:rsidRDefault="00E052F6" w:rsidP="00B71D4A">
      <w:pPr>
        <w:spacing w:before="100" w:beforeAutospacing="1" w:after="100" w:afterAutospacing="1"/>
        <w:rPr>
          <w:rFonts w:ascii="Arial" w:hAnsi="Arial" w:cs="Arial"/>
          <w:sz w:val="22"/>
          <w:szCs w:val="22"/>
        </w:rPr>
      </w:pPr>
      <w:r>
        <w:rPr>
          <w:rFonts w:ascii="Arial" w:hAnsi="Arial" w:cs="Arial"/>
          <w:sz w:val="22"/>
          <w:szCs w:val="22"/>
        </w:rPr>
        <w:t xml:space="preserve">1.4.12 - </w:t>
      </w:r>
      <w:r w:rsidR="00B71D4A" w:rsidRPr="002A1876">
        <w:rPr>
          <w:rFonts w:ascii="Arial" w:hAnsi="Arial" w:cs="Arial"/>
          <w:sz w:val="22"/>
          <w:szCs w:val="22"/>
        </w:rPr>
        <w:t>Realizar consulta de enferma</w:t>
      </w:r>
      <w:r w:rsidR="002A1876">
        <w:rPr>
          <w:rFonts w:ascii="Arial" w:hAnsi="Arial" w:cs="Arial"/>
          <w:sz w:val="22"/>
          <w:szCs w:val="22"/>
        </w:rPr>
        <w:t>gem e prescrever a assistência </w:t>
      </w:r>
      <w:r w:rsidR="00B71D4A" w:rsidRPr="002A1876">
        <w:rPr>
          <w:rFonts w:ascii="Arial" w:hAnsi="Arial" w:cs="Arial"/>
          <w:sz w:val="22"/>
          <w:szCs w:val="22"/>
        </w:rPr>
        <w:t>requerida;</w:t>
      </w:r>
    </w:p>
    <w:p w:rsidR="00B71D4A" w:rsidRPr="002A1876" w:rsidRDefault="00E052F6" w:rsidP="00B71D4A">
      <w:pPr>
        <w:spacing w:before="100" w:beforeAutospacing="1" w:after="100" w:afterAutospacing="1"/>
        <w:rPr>
          <w:rFonts w:ascii="Arial" w:hAnsi="Arial" w:cs="Arial"/>
          <w:sz w:val="22"/>
          <w:szCs w:val="22"/>
        </w:rPr>
      </w:pPr>
      <w:r>
        <w:rPr>
          <w:rFonts w:ascii="Arial" w:hAnsi="Arial" w:cs="Arial"/>
          <w:sz w:val="22"/>
          <w:szCs w:val="22"/>
        </w:rPr>
        <w:t xml:space="preserve">1.4.13 - </w:t>
      </w:r>
      <w:r w:rsidR="00B71D4A" w:rsidRPr="002A1876">
        <w:rPr>
          <w:rFonts w:ascii="Arial" w:hAnsi="Arial" w:cs="Arial"/>
          <w:sz w:val="22"/>
          <w:szCs w:val="22"/>
        </w:rPr>
        <w:t>Fazer notificação de doenças transmissíveis;</w:t>
      </w:r>
    </w:p>
    <w:p w:rsidR="00B71D4A" w:rsidRPr="002A1876" w:rsidRDefault="00E052F6" w:rsidP="00B71D4A">
      <w:pPr>
        <w:spacing w:before="100" w:beforeAutospacing="1" w:after="100" w:afterAutospacing="1"/>
        <w:rPr>
          <w:rFonts w:ascii="Arial" w:hAnsi="Arial" w:cs="Arial"/>
          <w:sz w:val="22"/>
          <w:szCs w:val="22"/>
        </w:rPr>
      </w:pPr>
      <w:r>
        <w:rPr>
          <w:rFonts w:ascii="Arial" w:hAnsi="Arial" w:cs="Arial"/>
          <w:sz w:val="22"/>
          <w:szCs w:val="22"/>
        </w:rPr>
        <w:t xml:space="preserve">1.4.14 - </w:t>
      </w:r>
      <w:r w:rsidR="00B71D4A" w:rsidRPr="002A1876">
        <w:rPr>
          <w:rFonts w:ascii="Arial" w:hAnsi="Arial" w:cs="Arial"/>
          <w:sz w:val="22"/>
          <w:szCs w:val="22"/>
        </w:rPr>
        <w:t xml:space="preserve">Participar das atividades de vigilância </w:t>
      </w:r>
      <w:r w:rsidR="002A1876" w:rsidRPr="002A1876">
        <w:rPr>
          <w:rFonts w:ascii="Arial" w:hAnsi="Arial" w:cs="Arial"/>
          <w:sz w:val="22"/>
          <w:szCs w:val="22"/>
        </w:rPr>
        <w:t>epidemiológica</w:t>
      </w:r>
      <w:r w:rsidR="00B71D4A" w:rsidRPr="002A1876">
        <w:rPr>
          <w:rFonts w:ascii="Arial" w:hAnsi="Arial" w:cs="Arial"/>
          <w:sz w:val="22"/>
          <w:szCs w:val="22"/>
        </w:rPr>
        <w:t>;</w:t>
      </w:r>
    </w:p>
    <w:p w:rsidR="00B71D4A" w:rsidRPr="002A1876" w:rsidRDefault="00E052F6" w:rsidP="00B71D4A">
      <w:pPr>
        <w:spacing w:before="100" w:beforeAutospacing="1" w:after="100" w:afterAutospacing="1"/>
        <w:rPr>
          <w:rFonts w:ascii="Arial" w:hAnsi="Arial" w:cs="Arial"/>
          <w:sz w:val="22"/>
          <w:szCs w:val="22"/>
        </w:rPr>
      </w:pPr>
      <w:r>
        <w:rPr>
          <w:rFonts w:ascii="Arial" w:hAnsi="Arial" w:cs="Arial"/>
          <w:sz w:val="22"/>
          <w:szCs w:val="22"/>
        </w:rPr>
        <w:t xml:space="preserve">1.4.15 - </w:t>
      </w:r>
      <w:r w:rsidR="00B71D4A" w:rsidRPr="002A1876">
        <w:rPr>
          <w:rFonts w:ascii="Arial" w:hAnsi="Arial" w:cs="Arial"/>
          <w:sz w:val="22"/>
          <w:szCs w:val="22"/>
        </w:rPr>
        <w:t>Dar assistência de enfermagem no atendimento as necessidades básicas do indivíduo, família e a comunidade de acordo com os programas estabelecidos pela instituição;</w:t>
      </w:r>
    </w:p>
    <w:p w:rsidR="00B71D4A" w:rsidRPr="002A1876" w:rsidRDefault="00E052F6" w:rsidP="00B71D4A">
      <w:pPr>
        <w:spacing w:before="100" w:beforeAutospacing="1" w:after="100" w:afterAutospacing="1"/>
        <w:rPr>
          <w:rFonts w:ascii="Arial" w:hAnsi="Arial" w:cs="Arial"/>
          <w:sz w:val="22"/>
          <w:szCs w:val="22"/>
        </w:rPr>
      </w:pPr>
      <w:r>
        <w:rPr>
          <w:rFonts w:ascii="Arial" w:hAnsi="Arial" w:cs="Arial"/>
          <w:sz w:val="22"/>
          <w:szCs w:val="22"/>
        </w:rPr>
        <w:t xml:space="preserve">1.4.16 - </w:t>
      </w:r>
      <w:r w:rsidR="00B71D4A" w:rsidRPr="002A1876">
        <w:rPr>
          <w:rFonts w:ascii="Arial" w:hAnsi="Arial" w:cs="Arial"/>
          <w:sz w:val="22"/>
          <w:szCs w:val="22"/>
        </w:rPr>
        <w:t>Colaborar no desenvolvimento das atividades com a saúde ocupacional da instituição em todos os níveis de atuação;</w:t>
      </w:r>
    </w:p>
    <w:p w:rsidR="00B71D4A" w:rsidRPr="002A1876" w:rsidRDefault="00E052F6" w:rsidP="00B71D4A">
      <w:pPr>
        <w:spacing w:before="100" w:beforeAutospacing="1" w:after="100" w:afterAutospacing="1"/>
        <w:rPr>
          <w:rFonts w:ascii="Arial" w:hAnsi="Arial" w:cs="Arial"/>
          <w:sz w:val="22"/>
          <w:szCs w:val="22"/>
        </w:rPr>
      </w:pPr>
      <w:r>
        <w:rPr>
          <w:rFonts w:ascii="Arial" w:hAnsi="Arial" w:cs="Arial"/>
          <w:sz w:val="22"/>
          <w:szCs w:val="22"/>
        </w:rPr>
        <w:t xml:space="preserve">1.4.17 - </w:t>
      </w:r>
      <w:r w:rsidR="00B71D4A" w:rsidRPr="002A1876">
        <w:rPr>
          <w:rFonts w:ascii="Arial" w:hAnsi="Arial" w:cs="Arial"/>
          <w:sz w:val="22"/>
          <w:szCs w:val="22"/>
        </w:rPr>
        <w:t>Desempenhar outras funções afins;</w:t>
      </w:r>
    </w:p>
    <w:p w:rsidR="00016E2B" w:rsidRDefault="00E052F6" w:rsidP="002A1876">
      <w:pPr>
        <w:spacing w:before="100" w:beforeAutospacing="1" w:after="100" w:afterAutospacing="1"/>
      </w:pPr>
      <w:r>
        <w:rPr>
          <w:rFonts w:ascii="Arial" w:hAnsi="Arial" w:cs="Arial"/>
          <w:sz w:val="22"/>
          <w:szCs w:val="22"/>
        </w:rPr>
        <w:t xml:space="preserve">1.4.18 - </w:t>
      </w:r>
      <w:r w:rsidR="00B71D4A" w:rsidRPr="002A1876">
        <w:rPr>
          <w:rFonts w:ascii="Arial" w:hAnsi="Arial" w:cs="Arial"/>
          <w:sz w:val="22"/>
          <w:szCs w:val="22"/>
        </w:rPr>
        <w:t>Desempenhar e cumprir as normas do Controle Interno</w:t>
      </w:r>
      <w:r w:rsidR="00B71D4A">
        <w:t>.</w:t>
      </w:r>
    </w:p>
    <w:p w:rsidR="00016E2B" w:rsidRDefault="00016E2B" w:rsidP="00016E2B">
      <w:pPr>
        <w:numPr>
          <w:ilvl w:val="0"/>
          <w:numId w:val="42"/>
        </w:numPr>
        <w:overflowPunct w:val="0"/>
        <w:autoSpaceDE w:val="0"/>
        <w:autoSpaceDN w:val="0"/>
        <w:adjustRightInd w:val="0"/>
        <w:jc w:val="both"/>
        <w:textAlignment w:val="baseline"/>
        <w:rPr>
          <w:rFonts w:ascii="Arial" w:hAnsi="Arial" w:cs="Arial"/>
          <w:b/>
          <w:sz w:val="22"/>
          <w:szCs w:val="22"/>
        </w:rPr>
      </w:pPr>
      <w:r w:rsidRPr="003E783E">
        <w:rPr>
          <w:rFonts w:ascii="Arial" w:hAnsi="Arial" w:cs="Arial"/>
          <w:b/>
          <w:sz w:val="22"/>
          <w:szCs w:val="22"/>
        </w:rPr>
        <w:t>– CRITÉRIOS GERAIS:</w:t>
      </w:r>
    </w:p>
    <w:p w:rsidR="00016E2B" w:rsidRPr="003E783E" w:rsidRDefault="00016E2B" w:rsidP="00016E2B">
      <w:pPr>
        <w:ind w:left="720"/>
        <w:jc w:val="both"/>
        <w:rPr>
          <w:rFonts w:ascii="Arial" w:hAnsi="Arial" w:cs="Arial"/>
          <w:b/>
          <w:sz w:val="22"/>
          <w:szCs w:val="22"/>
        </w:rPr>
      </w:pPr>
    </w:p>
    <w:p w:rsidR="00016E2B" w:rsidRDefault="00016E2B" w:rsidP="00016E2B">
      <w:pPr>
        <w:widowControl w:val="0"/>
        <w:numPr>
          <w:ilvl w:val="1"/>
          <w:numId w:val="41"/>
        </w:numPr>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Pr>
          <w:rFonts w:ascii="Arial" w:hAnsi="Arial" w:cs="Arial"/>
          <w:sz w:val="22"/>
          <w:szCs w:val="22"/>
        </w:rPr>
        <w:t xml:space="preserve">- </w:t>
      </w:r>
      <w:r w:rsidRPr="003E783E">
        <w:rPr>
          <w:rFonts w:ascii="Arial" w:hAnsi="Arial" w:cs="Arial"/>
          <w:sz w:val="22"/>
          <w:szCs w:val="22"/>
        </w:rPr>
        <w:t xml:space="preserve">O objeto deverá ser executado pelo prestador </w:t>
      </w:r>
      <w:r>
        <w:rPr>
          <w:rFonts w:ascii="Arial" w:hAnsi="Arial" w:cs="Arial"/>
          <w:sz w:val="22"/>
          <w:szCs w:val="22"/>
        </w:rPr>
        <w:t>pelo período acima citado</w:t>
      </w:r>
      <w:r w:rsidRPr="003E783E">
        <w:rPr>
          <w:rFonts w:ascii="Arial" w:hAnsi="Arial" w:cs="Arial"/>
          <w:sz w:val="22"/>
          <w:szCs w:val="22"/>
        </w:rPr>
        <w:t>, conforme necessidade da administração municipal;</w:t>
      </w:r>
    </w:p>
    <w:p w:rsidR="00016E2B" w:rsidRPr="003E783E" w:rsidRDefault="00016E2B" w:rsidP="00016E2B">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rPr>
          <w:rFonts w:ascii="Arial" w:hAnsi="Arial" w:cs="Arial"/>
          <w:sz w:val="22"/>
          <w:szCs w:val="22"/>
        </w:rPr>
      </w:pPr>
    </w:p>
    <w:p w:rsidR="00016E2B" w:rsidRDefault="00016E2B" w:rsidP="00016E2B">
      <w:pPr>
        <w:widowControl w:val="0"/>
        <w:numPr>
          <w:ilvl w:val="1"/>
          <w:numId w:val="41"/>
        </w:numPr>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Pr>
          <w:rFonts w:ascii="Arial" w:hAnsi="Arial" w:cs="Arial"/>
          <w:sz w:val="22"/>
          <w:szCs w:val="22"/>
        </w:rPr>
        <w:t>– A empresa</w:t>
      </w:r>
      <w:r w:rsidRPr="003E783E">
        <w:rPr>
          <w:rFonts w:ascii="Arial" w:hAnsi="Arial" w:cs="Arial"/>
          <w:sz w:val="22"/>
          <w:szCs w:val="22"/>
        </w:rPr>
        <w:t xml:space="preserve"> deverá manter um canal de comunicação com o gestor do município, para suprir as demandas pertinentes à execução do objeto.</w:t>
      </w:r>
    </w:p>
    <w:p w:rsidR="00016E2B" w:rsidRPr="003E783E" w:rsidRDefault="00016E2B" w:rsidP="00016E2B">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rPr>
          <w:rFonts w:ascii="Arial" w:hAnsi="Arial" w:cs="Arial"/>
          <w:sz w:val="22"/>
          <w:szCs w:val="22"/>
        </w:rPr>
      </w:pPr>
    </w:p>
    <w:p w:rsidR="00016E2B" w:rsidRDefault="00016E2B" w:rsidP="00016E2B">
      <w:pPr>
        <w:widowControl w:val="0"/>
        <w:numPr>
          <w:ilvl w:val="1"/>
          <w:numId w:val="41"/>
        </w:numPr>
        <w:tabs>
          <w:tab w:val="left" w:pos="0"/>
          <w:tab w:val="left" w:pos="284"/>
          <w:tab w:val="left" w:pos="42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Pr>
          <w:rFonts w:ascii="Arial" w:hAnsi="Arial" w:cs="Arial"/>
          <w:sz w:val="22"/>
          <w:szCs w:val="22"/>
        </w:rPr>
        <w:t xml:space="preserve">- </w:t>
      </w:r>
      <w:r w:rsidRPr="003E783E">
        <w:rPr>
          <w:rFonts w:ascii="Arial" w:hAnsi="Arial" w:cs="Arial"/>
          <w:sz w:val="22"/>
          <w:szCs w:val="22"/>
        </w:rPr>
        <w:t>O Fiscal do contrato, o qual será designado pela autoridade competente, acompanhará os relatórios e a efetiva prestação de serviço, nos moldes do art. 67, da Lei nº 8.666/93.</w:t>
      </w:r>
    </w:p>
    <w:p w:rsidR="00016E2B" w:rsidRDefault="00016E2B" w:rsidP="00016E2B">
      <w:pPr>
        <w:jc w:val="both"/>
        <w:rPr>
          <w:rFonts w:ascii="Arial" w:hAnsi="Arial" w:cs="Arial"/>
          <w:snapToGrid w:val="0"/>
          <w:sz w:val="22"/>
          <w:szCs w:val="22"/>
        </w:rPr>
      </w:pPr>
    </w:p>
    <w:p w:rsidR="00016E2B" w:rsidRDefault="00016E2B" w:rsidP="00016E2B">
      <w:pPr>
        <w:jc w:val="both"/>
        <w:rPr>
          <w:rFonts w:ascii="Arial" w:hAnsi="Arial" w:cs="Arial"/>
          <w:snapToGrid w:val="0"/>
          <w:sz w:val="22"/>
          <w:szCs w:val="22"/>
        </w:rPr>
      </w:pPr>
      <w:r w:rsidRPr="003E783E">
        <w:rPr>
          <w:rFonts w:ascii="Arial" w:hAnsi="Arial" w:cs="Arial"/>
          <w:snapToGrid w:val="0"/>
          <w:sz w:val="22"/>
          <w:szCs w:val="22"/>
        </w:rPr>
        <w:t xml:space="preserve">Flor do Sertão – SC, aos </w:t>
      </w:r>
      <w:r w:rsidR="00E052F6">
        <w:rPr>
          <w:rFonts w:ascii="Arial" w:hAnsi="Arial" w:cs="Arial"/>
          <w:snapToGrid w:val="0"/>
          <w:sz w:val="22"/>
          <w:szCs w:val="22"/>
        </w:rPr>
        <w:t>15</w:t>
      </w:r>
      <w:r w:rsidRPr="003E783E">
        <w:rPr>
          <w:rFonts w:ascii="Arial" w:hAnsi="Arial" w:cs="Arial"/>
          <w:snapToGrid w:val="0"/>
          <w:sz w:val="22"/>
          <w:szCs w:val="22"/>
        </w:rPr>
        <w:t xml:space="preserve"> dias do mês de</w:t>
      </w:r>
      <w:r>
        <w:rPr>
          <w:rFonts w:ascii="Arial" w:hAnsi="Arial" w:cs="Arial"/>
          <w:snapToGrid w:val="0"/>
          <w:sz w:val="22"/>
          <w:szCs w:val="22"/>
        </w:rPr>
        <w:t xml:space="preserve"> </w:t>
      </w:r>
      <w:r w:rsidR="00E052F6">
        <w:rPr>
          <w:rFonts w:ascii="Arial" w:hAnsi="Arial" w:cs="Arial"/>
          <w:snapToGrid w:val="0"/>
          <w:sz w:val="22"/>
          <w:szCs w:val="22"/>
        </w:rPr>
        <w:t xml:space="preserve">fevereiro </w:t>
      </w:r>
      <w:r>
        <w:rPr>
          <w:rFonts w:ascii="Arial" w:hAnsi="Arial" w:cs="Arial"/>
          <w:snapToGrid w:val="0"/>
          <w:sz w:val="22"/>
          <w:szCs w:val="22"/>
        </w:rPr>
        <w:t xml:space="preserve">de </w:t>
      </w:r>
      <w:r w:rsidR="00C667B2">
        <w:rPr>
          <w:rFonts w:ascii="Arial" w:hAnsi="Arial" w:cs="Arial"/>
          <w:snapToGrid w:val="0"/>
          <w:sz w:val="22"/>
          <w:szCs w:val="22"/>
        </w:rPr>
        <w:t>2021</w:t>
      </w:r>
      <w:r w:rsidRPr="003E783E">
        <w:rPr>
          <w:rFonts w:ascii="Arial" w:hAnsi="Arial" w:cs="Arial"/>
          <w:snapToGrid w:val="0"/>
          <w:sz w:val="22"/>
          <w:szCs w:val="22"/>
        </w:rPr>
        <w:t>.</w:t>
      </w:r>
    </w:p>
    <w:p w:rsidR="00016E2B" w:rsidRPr="003E783E" w:rsidRDefault="00016E2B" w:rsidP="00016E2B">
      <w:pPr>
        <w:jc w:val="center"/>
        <w:rPr>
          <w:rFonts w:ascii="Arial" w:hAnsi="Arial" w:cs="Arial"/>
          <w:snapToGrid w:val="0"/>
          <w:sz w:val="22"/>
          <w:szCs w:val="22"/>
        </w:rPr>
      </w:pPr>
      <w:r w:rsidRPr="003E783E">
        <w:rPr>
          <w:rFonts w:ascii="Arial" w:hAnsi="Arial" w:cs="Arial"/>
          <w:snapToGrid w:val="0"/>
          <w:sz w:val="22"/>
          <w:szCs w:val="22"/>
        </w:rPr>
        <w:t>_________________________</w:t>
      </w:r>
    </w:p>
    <w:p w:rsidR="00016E2B" w:rsidRPr="003E783E" w:rsidRDefault="00016E2B" w:rsidP="00016E2B">
      <w:pPr>
        <w:pStyle w:val="Ttulo2"/>
        <w:rPr>
          <w:bCs/>
        </w:rPr>
      </w:pPr>
      <w:r w:rsidRPr="003E783E">
        <w:rPr>
          <w:bCs/>
        </w:rPr>
        <w:t>SIDNEI JOSE WILLINGHÖFER</w:t>
      </w:r>
    </w:p>
    <w:p w:rsidR="00016E2B" w:rsidRDefault="00016E2B" w:rsidP="00016E2B">
      <w:pPr>
        <w:pStyle w:val="Ttulo2"/>
      </w:pPr>
      <w:r w:rsidRPr="003E783E">
        <w:t>Prefeito Municipal</w:t>
      </w:r>
    </w:p>
    <w:p w:rsidR="00016E2B" w:rsidRDefault="00016E2B" w:rsidP="00016E2B"/>
    <w:p w:rsidR="00F8533D" w:rsidRDefault="00B200A2" w:rsidP="00B8002A">
      <w:pPr>
        <w:rPr>
          <w:rFonts w:ascii="Arial" w:hAnsi="Arial" w:cs="Arial"/>
          <w:b/>
          <w:sz w:val="22"/>
          <w:szCs w:val="22"/>
        </w:rPr>
      </w:pPr>
      <w:r>
        <w:rPr>
          <w:rFonts w:ascii="Arial" w:hAnsi="Arial" w:cs="Arial"/>
          <w:b/>
          <w:bCs/>
          <w:sz w:val="22"/>
          <w:szCs w:val="22"/>
        </w:rPr>
        <w:lastRenderedPageBreak/>
        <w:t xml:space="preserve">ANEXO </w:t>
      </w:r>
      <w:r w:rsidR="00A72882">
        <w:rPr>
          <w:rFonts w:ascii="Arial" w:hAnsi="Arial" w:cs="Arial"/>
          <w:b/>
          <w:bCs/>
          <w:sz w:val="22"/>
          <w:szCs w:val="22"/>
        </w:rPr>
        <w:t>I</w:t>
      </w:r>
      <w:r w:rsidR="007F0B7D">
        <w:rPr>
          <w:rFonts w:ascii="Arial" w:hAnsi="Arial" w:cs="Arial"/>
          <w:b/>
          <w:bCs/>
          <w:sz w:val="22"/>
          <w:szCs w:val="22"/>
        </w:rPr>
        <w:t>I</w:t>
      </w:r>
      <w:r w:rsidR="00F93EFC">
        <w:rPr>
          <w:rFonts w:ascii="Arial" w:hAnsi="Arial" w:cs="Arial"/>
          <w:b/>
          <w:bCs/>
          <w:sz w:val="22"/>
          <w:szCs w:val="22"/>
        </w:rPr>
        <w:t xml:space="preserve"> </w:t>
      </w:r>
      <w:r w:rsidR="00211D9C" w:rsidRPr="000C35CD">
        <w:rPr>
          <w:rFonts w:ascii="Arial" w:hAnsi="Arial" w:cs="Arial"/>
          <w:b/>
          <w:bCs/>
          <w:sz w:val="22"/>
          <w:szCs w:val="22"/>
        </w:rPr>
        <w:t xml:space="preserve">– MODELO DE </w:t>
      </w:r>
      <w:r w:rsidR="00211D9C" w:rsidRPr="000C35CD">
        <w:rPr>
          <w:rFonts w:ascii="Arial" w:hAnsi="Arial" w:cs="Arial"/>
          <w:b/>
          <w:sz w:val="22"/>
          <w:szCs w:val="22"/>
        </w:rPr>
        <w:t>PROPOSTA COMERCIAL</w:t>
      </w:r>
    </w:p>
    <w:p w:rsidR="00F8533D" w:rsidRDefault="00F8533D" w:rsidP="00B8002A">
      <w:pPr>
        <w:rPr>
          <w:rFonts w:ascii="Arial" w:hAnsi="Arial" w:cs="Arial"/>
          <w:b/>
          <w:sz w:val="22"/>
          <w:szCs w:val="22"/>
        </w:rPr>
      </w:pPr>
    </w:p>
    <w:p w:rsidR="00211D9C" w:rsidRPr="000C35CD" w:rsidRDefault="00F73232" w:rsidP="00B8002A">
      <w:pPr>
        <w:rPr>
          <w:rFonts w:ascii="Arial" w:hAnsi="Arial" w:cs="Arial"/>
          <w:bCs/>
          <w:sz w:val="22"/>
          <w:szCs w:val="22"/>
        </w:rPr>
      </w:pPr>
      <w:r w:rsidRPr="000C35CD">
        <w:rPr>
          <w:rFonts w:ascii="Arial" w:hAnsi="Arial" w:cs="Arial"/>
          <w:bCs/>
          <w:sz w:val="22"/>
          <w:szCs w:val="22"/>
        </w:rPr>
        <w:t xml:space="preserve">PROCESSO LICITATÓRIO </w:t>
      </w:r>
      <w:r w:rsidR="00211D9C" w:rsidRPr="000C35CD">
        <w:rPr>
          <w:rFonts w:ascii="Arial" w:hAnsi="Arial" w:cs="Arial"/>
          <w:bCs/>
          <w:sz w:val="22"/>
          <w:szCs w:val="22"/>
        </w:rPr>
        <w:t>n</w:t>
      </w:r>
      <w:r w:rsidRPr="000C35CD">
        <w:rPr>
          <w:rFonts w:ascii="Arial" w:hAnsi="Arial" w:cs="Arial"/>
          <w:bCs/>
          <w:sz w:val="22"/>
          <w:szCs w:val="22"/>
        </w:rPr>
        <w:t xml:space="preserve">º. </w:t>
      </w:r>
      <w:r w:rsidR="00C667B2">
        <w:rPr>
          <w:rFonts w:ascii="Arial" w:hAnsi="Arial" w:cs="Arial"/>
          <w:bCs/>
          <w:sz w:val="22"/>
          <w:szCs w:val="22"/>
        </w:rPr>
        <w:t>277/2021</w:t>
      </w:r>
    </w:p>
    <w:p w:rsidR="00211D9C" w:rsidRPr="000C35CD" w:rsidRDefault="00211D9C" w:rsidP="00B8002A">
      <w:pPr>
        <w:pStyle w:val="Ttulo2"/>
        <w:jc w:val="left"/>
        <w:rPr>
          <w:b w:val="0"/>
          <w:bCs/>
        </w:rPr>
      </w:pPr>
      <w:r w:rsidRPr="000C35CD">
        <w:rPr>
          <w:b w:val="0"/>
          <w:bCs/>
        </w:rPr>
        <w:t xml:space="preserve">MODALIDADE: </w:t>
      </w:r>
      <w:r w:rsidR="00140A46">
        <w:rPr>
          <w:b w:val="0"/>
          <w:bCs/>
        </w:rPr>
        <w:t xml:space="preserve">Pregão </w:t>
      </w:r>
      <w:r w:rsidR="00F83083">
        <w:rPr>
          <w:b w:val="0"/>
          <w:bCs/>
        </w:rPr>
        <w:t>Presencial</w:t>
      </w:r>
      <w:r w:rsidR="00F73232" w:rsidRPr="000C35CD">
        <w:rPr>
          <w:b w:val="0"/>
          <w:bCs/>
        </w:rPr>
        <w:t xml:space="preserve"> nº.</w:t>
      </w:r>
      <w:r w:rsidRPr="000C35CD">
        <w:rPr>
          <w:b w:val="0"/>
          <w:bCs/>
        </w:rPr>
        <w:t xml:space="preserve"> </w:t>
      </w:r>
      <w:r w:rsidR="00C667B2">
        <w:rPr>
          <w:b w:val="0"/>
          <w:bCs/>
        </w:rPr>
        <w:t>08/2021</w:t>
      </w:r>
    </w:p>
    <w:p w:rsidR="00211D9C" w:rsidRPr="000C35CD" w:rsidRDefault="00211D9C" w:rsidP="00B8002A">
      <w:pPr>
        <w:rPr>
          <w:rFonts w:ascii="Arial" w:hAnsi="Arial" w:cs="Arial"/>
          <w:sz w:val="22"/>
          <w:szCs w:val="22"/>
        </w:rPr>
      </w:pPr>
      <w:r w:rsidRPr="000C35CD">
        <w:rPr>
          <w:rFonts w:ascii="Arial" w:hAnsi="Arial" w:cs="Arial"/>
          <w:sz w:val="22"/>
          <w:szCs w:val="22"/>
        </w:rPr>
        <w:t>NOME DA EMPRESA:</w:t>
      </w:r>
    </w:p>
    <w:p w:rsidR="00211D9C" w:rsidRPr="000C35CD" w:rsidRDefault="00211D9C" w:rsidP="00B8002A">
      <w:pPr>
        <w:rPr>
          <w:rFonts w:ascii="Arial" w:hAnsi="Arial" w:cs="Arial"/>
          <w:sz w:val="22"/>
          <w:szCs w:val="22"/>
        </w:rPr>
      </w:pPr>
      <w:r w:rsidRPr="000C35CD">
        <w:rPr>
          <w:rFonts w:ascii="Arial" w:hAnsi="Arial" w:cs="Arial"/>
          <w:sz w:val="22"/>
          <w:szCs w:val="22"/>
        </w:rPr>
        <w:t>ENDEREÇO:</w:t>
      </w:r>
    </w:p>
    <w:p w:rsidR="00211D9C" w:rsidRDefault="00211D9C" w:rsidP="00B8002A">
      <w:pPr>
        <w:rPr>
          <w:rFonts w:ascii="Arial" w:hAnsi="Arial" w:cs="Arial"/>
          <w:sz w:val="22"/>
          <w:szCs w:val="22"/>
        </w:rPr>
      </w:pPr>
      <w:r w:rsidRPr="000C35CD">
        <w:rPr>
          <w:rFonts w:ascii="Arial" w:hAnsi="Arial" w:cs="Arial"/>
          <w:sz w:val="22"/>
          <w:szCs w:val="22"/>
        </w:rPr>
        <w:t>CNPJ:</w:t>
      </w:r>
    </w:p>
    <w:p w:rsidR="0019772A" w:rsidRDefault="0019772A" w:rsidP="00B8002A">
      <w:pPr>
        <w:rPr>
          <w:rFonts w:ascii="Arial" w:hAnsi="Arial" w:cs="Arial"/>
          <w:sz w:val="22"/>
          <w:szCs w:val="22"/>
        </w:rPr>
      </w:pPr>
    </w:p>
    <w:p w:rsidR="00E052F6" w:rsidRDefault="00E052F6" w:rsidP="00E052F6">
      <w:pPr>
        <w:jc w:val="both"/>
        <w:rPr>
          <w:rFonts w:ascii="Arial" w:hAnsi="Arial" w:cs="Arial"/>
          <w:bCs/>
          <w:sz w:val="22"/>
          <w:szCs w:val="22"/>
        </w:rPr>
      </w:pPr>
      <w:r w:rsidRPr="004F7276">
        <w:rPr>
          <w:rFonts w:ascii="Arial" w:hAnsi="Arial" w:cs="Arial"/>
          <w:bCs/>
          <w:sz w:val="22"/>
          <w:szCs w:val="22"/>
        </w:rPr>
        <w:t>CONTRATAÇÃO DE EMPRESA ESPECIALIZADA EM ENFERMAGEM PARA ATENDIMENTO DE SOBREAVISO NOS FINAIS DE SEMANA, FERIADOS, PONTOS FACULTATIVOS E A NOITE JUN</w:t>
      </w:r>
      <w:r>
        <w:rPr>
          <w:rFonts w:ascii="Arial" w:hAnsi="Arial" w:cs="Arial"/>
          <w:bCs/>
          <w:sz w:val="22"/>
          <w:szCs w:val="22"/>
        </w:rPr>
        <w:t>TO AO CENTRO MUNICIPAL DE SAUDE.</w:t>
      </w:r>
    </w:p>
    <w:p w:rsidR="00E052F6" w:rsidRDefault="00E052F6" w:rsidP="00E052F6">
      <w:pPr>
        <w:jc w:val="both"/>
        <w:rPr>
          <w:rFonts w:ascii="Arial" w:hAnsi="Arial" w:cs="Arial"/>
          <w:bCs/>
          <w:sz w:val="22"/>
          <w:szCs w:val="22"/>
        </w:rPr>
      </w:pPr>
    </w:p>
    <w:p w:rsidR="00E052F6" w:rsidRDefault="00E052F6" w:rsidP="00E052F6">
      <w:pPr>
        <w:overflowPunct w:val="0"/>
        <w:autoSpaceDE w:val="0"/>
        <w:autoSpaceDN w:val="0"/>
        <w:adjustRightInd w:val="0"/>
        <w:ind w:right="51"/>
        <w:jc w:val="both"/>
        <w:textAlignment w:val="baseline"/>
        <w:rPr>
          <w:rFonts w:ascii="Arial" w:hAnsi="Arial" w:cs="Arial"/>
          <w:sz w:val="22"/>
          <w:szCs w:val="22"/>
        </w:rPr>
      </w:pPr>
      <w:r>
        <w:rPr>
          <w:rFonts w:ascii="Arial" w:hAnsi="Arial" w:cs="Arial"/>
          <w:sz w:val="22"/>
          <w:szCs w:val="22"/>
        </w:rPr>
        <w:t>Descrição dos Serviços</w:t>
      </w:r>
      <w:r w:rsidRPr="00ED6001">
        <w:rPr>
          <w:rFonts w:ascii="Arial" w:hAnsi="Arial" w:cs="Arial"/>
          <w:sz w:val="22"/>
          <w:szCs w:val="22"/>
        </w:rPr>
        <w:t>:</w:t>
      </w:r>
    </w:p>
    <w:p w:rsidR="00E052F6" w:rsidRDefault="00E052F6" w:rsidP="00E052F6">
      <w:pPr>
        <w:ind w:left="375" w:right="51"/>
        <w:jc w:val="both"/>
        <w:rPr>
          <w:rFonts w:ascii="Arial" w:hAnsi="Arial" w:cs="Arial"/>
          <w:sz w:val="22"/>
          <w:szCs w:val="22"/>
        </w:rPr>
      </w:pPr>
    </w:p>
    <w:tbl>
      <w:tblPr>
        <w:tblW w:w="9709"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70" w:type="dxa"/>
          <w:right w:w="70" w:type="dxa"/>
        </w:tblCellMar>
        <w:tblLook w:val="0000" w:firstRow="0" w:lastRow="0" w:firstColumn="0" w:lastColumn="0" w:noHBand="0" w:noVBand="0"/>
      </w:tblPr>
      <w:tblGrid>
        <w:gridCol w:w="851"/>
        <w:gridCol w:w="1134"/>
        <w:gridCol w:w="850"/>
        <w:gridCol w:w="5372"/>
        <w:gridCol w:w="1502"/>
      </w:tblGrid>
      <w:tr w:rsidR="00E052F6" w:rsidRPr="00D72850" w:rsidTr="00BA4E35">
        <w:trPr>
          <w:jc w:val="center"/>
        </w:trPr>
        <w:tc>
          <w:tcPr>
            <w:tcW w:w="851" w:type="dxa"/>
          </w:tcPr>
          <w:p w:rsidR="00E052F6" w:rsidRPr="00D72850" w:rsidRDefault="00E052F6" w:rsidP="00BA4E35">
            <w:pPr>
              <w:ind w:right="51"/>
              <w:jc w:val="center"/>
              <w:rPr>
                <w:rFonts w:ascii="Arial" w:hAnsi="Arial" w:cs="Arial"/>
                <w:b/>
                <w:bCs/>
                <w:sz w:val="22"/>
                <w:szCs w:val="22"/>
              </w:rPr>
            </w:pPr>
            <w:r w:rsidRPr="00D72850">
              <w:rPr>
                <w:rFonts w:ascii="Arial" w:hAnsi="Arial" w:cs="Arial"/>
                <w:b/>
                <w:bCs/>
                <w:sz w:val="22"/>
                <w:szCs w:val="22"/>
              </w:rPr>
              <w:t>ITENS</w:t>
            </w:r>
          </w:p>
        </w:tc>
        <w:tc>
          <w:tcPr>
            <w:tcW w:w="1134" w:type="dxa"/>
          </w:tcPr>
          <w:p w:rsidR="00E052F6" w:rsidRPr="00D72850" w:rsidRDefault="00E052F6" w:rsidP="00BA4E35">
            <w:pPr>
              <w:ind w:right="51"/>
              <w:jc w:val="center"/>
              <w:rPr>
                <w:rFonts w:ascii="Arial" w:hAnsi="Arial" w:cs="Arial"/>
                <w:b/>
                <w:bCs/>
                <w:sz w:val="22"/>
                <w:szCs w:val="22"/>
              </w:rPr>
            </w:pPr>
            <w:r w:rsidRPr="00D72850">
              <w:rPr>
                <w:rFonts w:ascii="Arial" w:hAnsi="Arial" w:cs="Arial"/>
                <w:b/>
                <w:bCs/>
                <w:sz w:val="22"/>
                <w:szCs w:val="22"/>
              </w:rPr>
              <w:t>QUANT</w:t>
            </w:r>
            <w:r>
              <w:rPr>
                <w:rFonts w:ascii="Arial" w:hAnsi="Arial" w:cs="Arial"/>
                <w:b/>
                <w:bCs/>
                <w:sz w:val="22"/>
                <w:szCs w:val="22"/>
              </w:rPr>
              <w:t>.</w:t>
            </w:r>
          </w:p>
        </w:tc>
        <w:tc>
          <w:tcPr>
            <w:tcW w:w="850" w:type="dxa"/>
          </w:tcPr>
          <w:p w:rsidR="00E052F6" w:rsidRPr="00D72850" w:rsidRDefault="00E052F6" w:rsidP="00BA4E35">
            <w:pPr>
              <w:ind w:right="51"/>
              <w:jc w:val="center"/>
              <w:rPr>
                <w:rFonts w:ascii="Arial" w:hAnsi="Arial" w:cs="Arial"/>
                <w:b/>
                <w:bCs/>
                <w:sz w:val="22"/>
                <w:szCs w:val="22"/>
              </w:rPr>
            </w:pPr>
            <w:r w:rsidRPr="00D72850">
              <w:rPr>
                <w:rFonts w:ascii="Arial" w:hAnsi="Arial" w:cs="Arial"/>
                <w:b/>
                <w:bCs/>
                <w:sz w:val="22"/>
                <w:szCs w:val="22"/>
              </w:rPr>
              <w:t>UNID</w:t>
            </w:r>
            <w:r>
              <w:rPr>
                <w:rFonts w:ascii="Arial" w:hAnsi="Arial" w:cs="Arial"/>
                <w:b/>
                <w:bCs/>
                <w:sz w:val="22"/>
                <w:szCs w:val="22"/>
              </w:rPr>
              <w:t>.</w:t>
            </w:r>
          </w:p>
        </w:tc>
        <w:tc>
          <w:tcPr>
            <w:tcW w:w="5372" w:type="dxa"/>
          </w:tcPr>
          <w:p w:rsidR="00E052F6" w:rsidRPr="00D72850" w:rsidRDefault="00E052F6" w:rsidP="00BA4E35">
            <w:pPr>
              <w:ind w:right="-70"/>
              <w:jc w:val="both"/>
              <w:rPr>
                <w:rFonts w:ascii="Arial" w:hAnsi="Arial" w:cs="Arial"/>
                <w:b/>
                <w:bCs/>
                <w:sz w:val="22"/>
                <w:szCs w:val="22"/>
              </w:rPr>
            </w:pPr>
            <w:r w:rsidRPr="00D72850">
              <w:rPr>
                <w:rFonts w:ascii="Arial" w:hAnsi="Arial" w:cs="Arial"/>
                <w:b/>
                <w:bCs/>
                <w:sz w:val="22"/>
                <w:szCs w:val="22"/>
              </w:rPr>
              <w:t>DESCRIÇÃO DO OBJETO</w:t>
            </w:r>
          </w:p>
        </w:tc>
        <w:tc>
          <w:tcPr>
            <w:tcW w:w="1502" w:type="dxa"/>
          </w:tcPr>
          <w:p w:rsidR="00E052F6" w:rsidRPr="00D72850" w:rsidRDefault="00E052F6" w:rsidP="00E052F6">
            <w:pPr>
              <w:ind w:right="-70"/>
              <w:jc w:val="center"/>
              <w:rPr>
                <w:rFonts w:ascii="Arial" w:hAnsi="Arial" w:cs="Arial"/>
                <w:b/>
                <w:bCs/>
                <w:sz w:val="22"/>
                <w:szCs w:val="22"/>
              </w:rPr>
            </w:pPr>
            <w:r>
              <w:rPr>
                <w:rFonts w:ascii="Arial" w:hAnsi="Arial" w:cs="Arial"/>
                <w:b/>
                <w:bCs/>
                <w:sz w:val="22"/>
                <w:szCs w:val="22"/>
              </w:rPr>
              <w:t xml:space="preserve">VALOR UNIT. </w:t>
            </w:r>
          </w:p>
        </w:tc>
      </w:tr>
      <w:tr w:rsidR="00E052F6" w:rsidRPr="00D72850" w:rsidTr="00BA4E35">
        <w:trPr>
          <w:jc w:val="center"/>
        </w:trPr>
        <w:tc>
          <w:tcPr>
            <w:tcW w:w="851" w:type="dxa"/>
            <w:vAlign w:val="center"/>
          </w:tcPr>
          <w:p w:rsidR="00E052F6" w:rsidRPr="00D72850" w:rsidRDefault="00E052F6" w:rsidP="00BA4E35">
            <w:pPr>
              <w:ind w:right="51"/>
              <w:jc w:val="center"/>
              <w:rPr>
                <w:rFonts w:ascii="Arial" w:hAnsi="Arial" w:cs="Arial"/>
                <w:sz w:val="22"/>
                <w:szCs w:val="22"/>
              </w:rPr>
            </w:pPr>
            <w:r w:rsidRPr="00D72850">
              <w:rPr>
                <w:rFonts w:ascii="Arial" w:hAnsi="Arial" w:cs="Arial"/>
                <w:sz w:val="22"/>
                <w:szCs w:val="22"/>
              </w:rPr>
              <w:t>1</w:t>
            </w:r>
          </w:p>
        </w:tc>
        <w:tc>
          <w:tcPr>
            <w:tcW w:w="1134" w:type="dxa"/>
            <w:vAlign w:val="center"/>
          </w:tcPr>
          <w:p w:rsidR="00E052F6" w:rsidRPr="00D72850" w:rsidRDefault="00E052F6" w:rsidP="00BA4E35">
            <w:pPr>
              <w:ind w:right="51"/>
              <w:jc w:val="center"/>
              <w:rPr>
                <w:rFonts w:ascii="Arial" w:hAnsi="Arial" w:cs="Arial"/>
                <w:sz w:val="22"/>
                <w:szCs w:val="22"/>
              </w:rPr>
            </w:pPr>
            <w:r>
              <w:rPr>
                <w:rFonts w:ascii="Arial" w:hAnsi="Arial" w:cs="Arial"/>
                <w:sz w:val="22"/>
                <w:szCs w:val="22"/>
              </w:rPr>
              <w:t>6.000,00</w:t>
            </w:r>
          </w:p>
        </w:tc>
        <w:tc>
          <w:tcPr>
            <w:tcW w:w="850" w:type="dxa"/>
            <w:vAlign w:val="center"/>
          </w:tcPr>
          <w:p w:rsidR="00E052F6" w:rsidRPr="00D72850" w:rsidRDefault="00E052F6" w:rsidP="00BA4E35">
            <w:pPr>
              <w:ind w:right="51"/>
              <w:jc w:val="center"/>
              <w:rPr>
                <w:rFonts w:ascii="Arial" w:hAnsi="Arial" w:cs="Arial"/>
                <w:sz w:val="22"/>
                <w:szCs w:val="22"/>
              </w:rPr>
            </w:pPr>
            <w:r>
              <w:rPr>
                <w:rFonts w:ascii="Arial" w:hAnsi="Arial" w:cs="Arial"/>
                <w:sz w:val="22"/>
                <w:szCs w:val="22"/>
              </w:rPr>
              <w:t>HR</w:t>
            </w:r>
          </w:p>
        </w:tc>
        <w:tc>
          <w:tcPr>
            <w:tcW w:w="5372" w:type="dxa"/>
            <w:vAlign w:val="center"/>
          </w:tcPr>
          <w:p w:rsidR="00E052F6" w:rsidRPr="00D72850" w:rsidRDefault="00E052F6" w:rsidP="00BA4E35">
            <w:pPr>
              <w:ind w:right="51"/>
              <w:jc w:val="both"/>
              <w:rPr>
                <w:rFonts w:ascii="Arial" w:hAnsi="Arial" w:cs="Arial"/>
                <w:sz w:val="22"/>
                <w:szCs w:val="22"/>
              </w:rPr>
            </w:pPr>
            <w:r w:rsidRPr="00104F8C">
              <w:rPr>
                <w:rFonts w:ascii="Arial" w:hAnsi="Arial" w:cs="Arial"/>
                <w:sz w:val="22"/>
                <w:szCs w:val="22"/>
              </w:rPr>
              <w:t>SERVIÇO DE</w:t>
            </w:r>
            <w:r>
              <w:rPr>
                <w:rFonts w:ascii="Arial" w:hAnsi="Arial" w:cs="Arial"/>
                <w:sz w:val="22"/>
                <w:szCs w:val="22"/>
              </w:rPr>
              <w:t xml:space="preserve"> ENFERMEIRO PARA ATENDIMENTO DE PLANTÃO/SOBREAVISO E ATENDIMENTO PRESENCIAL</w:t>
            </w:r>
          </w:p>
        </w:tc>
        <w:tc>
          <w:tcPr>
            <w:tcW w:w="1502" w:type="dxa"/>
          </w:tcPr>
          <w:p w:rsidR="00E052F6" w:rsidRDefault="00E052F6" w:rsidP="00BA4E35">
            <w:pPr>
              <w:jc w:val="center"/>
              <w:rPr>
                <w:rFonts w:ascii="Arial" w:hAnsi="Arial" w:cs="Arial"/>
                <w:sz w:val="22"/>
                <w:szCs w:val="22"/>
              </w:rPr>
            </w:pPr>
          </w:p>
          <w:p w:rsidR="00E052F6" w:rsidRPr="00D40C83" w:rsidRDefault="00E052F6" w:rsidP="00BA4E35">
            <w:pPr>
              <w:jc w:val="center"/>
              <w:rPr>
                <w:rFonts w:ascii="Arial" w:hAnsi="Arial" w:cs="Arial"/>
                <w:sz w:val="22"/>
                <w:szCs w:val="22"/>
              </w:rPr>
            </w:pPr>
          </w:p>
        </w:tc>
      </w:tr>
    </w:tbl>
    <w:p w:rsidR="00600099" w:rsidRDefault="00600099" w:rsidP="00B8002A">
      <w:pPr>
        <w:pStyle w:val="Corpodetexto"/>
        <w:snapToGrid w:val="0"/>
        <w:rPr>
          <w:b/>
        </w:rPr>
      </w:pPr>
    </w:p>
    <w:p w:rsidR="009250C5" w:rsidRDefault="00211D9C" w:rsidP="00B8002A">
      <w:pPr>
        <w:pStyle w:val="Corpodetexto"/>
        <w:snapToGrid w:val="0"/>
        <w:rPr>
          <w:b/>
        </w:rPr>
      </w:pPr>
      <w:r w:rsidRPr="00040376">
        <w:rPr>
          <w:b/>
        </w:rPr>
        <w:t>Valor total da</w:t>
      </w:r>
      <w:r w:rsidR="00FE0DFD" w:rsidRPr="00040376">
        <w:rPr>
          <w:b/>
        </w:rPr>
        <w:t xml:space="preserve"> Proposta: R$ ..............</w:t>
      </w:r>
      <w:r w:rsidRPr="00040376">
        <w:rPr>
          <w:b/>
        </w:rPr>
        <w:t>.........</w:t>
      </w:r>
    </w:p>
    <w:p w:rsidR="009250C5" w:rsidRDefault="009250C5" w:rsidP="00B8002A">
      <w:pPr>
        <w:pStyle w:val="Corpodetexto"/>
        <w:snapToGrid w:val="0"/>
        <w:rPr>
          <w:b/>
        </w:rPr>
      </w:pPr>
    </w:p>
    <w:p w:rsidR="00211D9C" w:rsidRPr="00040376" w:rsidRDefault="00211D9C" w:rsidP="00B8002A">
      <w:pPr>
        <w:pStyle w:val="Corpodetexto"/>
        <w:snapToGrid w:val="0"/>
        <w:rPr>
          <w:b/>
        </w:rPr>
      </w:pPr>
      <w:r w:rsidRPr="00040376">
        <w:rPr>
          <w:b/>
        </w:rPr>
        <w:t>Valor por extenso.........................</w:t>
      </w:r>
      <w:r w:rsidR="00FE0DFD" w:rsidRPr="00040376">
        <w:rPr>
          <w:b/>
        </w:rPr>
        <w:t>..........</w:t>
      </w:r>
      <w:r w:rsidRPr="00040376">
        <w:rPr>
          <w:b/>
        </w:rPr>
        <w:t>..</w:t>
      </w: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211D9C" w:rsidRDefault="00F73232" w:rsidP="00B8002A">
      <w:pPr>
        <w:snapToGrid w:val="0"/>
        <w:jc w:val="both"/>
        <w:rPr>
          <w:rFonts w:ascii="Arial" w:hAnsi="Arial" w:cs="Arial"/>
          <w:sz w:val="22"/>
          <w:szCs w:val="22"/>
        </w:rPr>
      </w:pPr>
      <w:r w:rsidRPr="000C35CD">
        <w:rPr>
          <w:rFonts w:ascii="Arial" w:hAnsi="Arial" w:cs="Arial"/>
          <w:sz w:val="22"/>
          <w:szCs w:val="22"/>
        </w:rPr>
        <w:t>Obs.</w:t>
      </w:r>
      <w:r w:rsidR="00211D9C" w:rsidRPr="000C35CD">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211D9C" w:rsidRDefault="00211D9C" w:rsidP="00B8002A">
      <w:pPr>
        <w:snapToGrid w:val="0"/>
        <w:jc w:val="both"/>
        <w:rPr>
          <w:rFonts w:ascii="Arial" w:hAnsi="Arial" w:cs="Arial"/>
          <w:sz w:val="22"/>
          <w:szCs w:val="22"/>
        </w:rPr>
      </w:pPr>
      <w:r w:rsidRPr="000C35CD">
        <w:rPr>
          <w:rFonts w:ascii="Arial" w:hAnsi="Arial" w:cs="Arial"/>
          <w:sz w:val="22"/>
          <w:szCs w:val="22"/>
        </w:rPr>
        <w:t>Validade da proposta: ........................... dias</w:t>
      </w: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A72882" w:rsidRDefault="00211D9C" w:rsidP="00B8002A">
      <w:pPr>
        <w:snapToGrid w:val="0"/>
        <w:jc w:val="both"/>
        <w:rPr>
          <w:rFonts w:ascii="Arial" w:hAnsi="Arial" w:cs="Arial"/>
          <w:sz w:val="22"/>
          <w:szCs w:val="22"/>
        </w:rPr>
      </w:pPr>
      <w:r w:rsidRPr="000C35CD">
        <w:rPr>
          <w:rFonts w:ascii="Arial" w:hAnsi="Arial" w:cs="Arial"/>
          <w:sz w:val="22"/>
          <w:szCs w:val="22"/>
        </w:rPr>
        <w:t>Local e data: ................................................................., ........../........../..........</w:t>
      </w:r>
    </w:p>
    <w:p w:rsidR="00F83083" w:rsidRDefault="00F83083"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A72882" w:rsidRPr="000C35CD" w:rsidTr="00A72882">
        <w:tc>
          <w:tcPr>
            <w:tcW w:w="5030" w:type="dxa"/>
            <w:tcBorders>
              <w:left w:val="nil"/>
              <w:bottom w:val="nil"/>
              <w:right w:val="nil"/>
            </w:tcBorders>
          </w:tcPr>
          <w:p w:rsidR="00A72882" w:rsidRPr="000C35CD" w:rsidRDefault="00A72882" w:rsidP="00A72882">
            <w:pPr>
              <w:pStyle w:val="Ttulo2"/>
              <w:rPr>
                <w:bCs/>
              </w:rPr>
            </w:pPr>
            <w:r>
              <w:rPr>
                <w:bCs/>
              </w:rPr>
              <w:t>NOME:</w:t>
            </w:r>
          </w:p>
        </w:tc>
      </w:tr>
      <w:tr w:rsidR="00A72882" w:rsidRPr="000C35CD" w:rsidTr="00A72882">
        <w:tc>
          <w:tcPr>
            <w:tcW w:w="5030" w:type="dxa"/>
            <w:tcBorders>
              <w:top w:val="nil"/>
              <w:left w:val="nil"/>
              <w:bottom w:val="nil"/>
              <w:right w:val="nil"/>
            </w:tcBorders>
          </w:tcPr>
          <w:p w:rsidR="00A72882" w:rsidRPr="000C35CD" w:rsidRDefault="00A72882" w:rsidP="00A72882">
            <w:pPr>
              <w:jc w:val="center"/>
              <w:rPr>
                <w:rFonts w:ascii="Arial" w:hAnsi="Arial" w:cs="Arial"/>
                <w:sz w:val="22"/>
                <w:szCs w:val="22"/>
              </w:rPr>
            </w:pPr>
            <w:r w:rsidRPr="000C35CD">
              <w:rPr>
                <w:rFonts w:ascii="Arial" w:hAnsi="Arial" w:cs="Arial"/>
                <w:sz w:val="22"/>
                <w:szCs w:val="22"/>
              </w:rPr>
              <w:t>CPF:</w:t>
            </w:r>
          </w:p>
        </w:tc>
      </w:tr>
      <w:tr w:rsidR="00A72882" w:rsidRPr="000C35CD" w:rsidTr="00A72882">
        <w:tc>
          <w:tcPr>
            <w:tcW w:w="5030" w:type="dxa"/>
            <w:tcBorders>
              <w:top w:val="nil"/>
              <w:left w:val="nil"/>
              <w:bottom w:val="nil"/>
              <w:right w:val="nil"/>
            </w:tcBorders>
          </w:tcPr>
          <w:p w:rsidR="00A72882" w:rsidRPr="000C35CD" w:rsidRDefault="00A72882" w:rsidP="00A72882">
            <w:pPr>
              <w:jc w:val="center"/>
              <w:rPr>
                <w:rFonts w:ascii="Arial" w:hAnsi="Arial" w:cs="Arial"/>
                <w:sz w:val="22"/>
                <w:szCs w:val="22"/>
              </w:rPr>
            </w:pPr>
            <w:r w:rsidRPr="000C35CD">
              <w:rPr>
                <w:rFonts w:ascii="Arial" w:hAnsi="Arial" w:cs="Arial"/>
                <w:sz w:val="22"/>
                <w:szCs w:val="22"/>
              </w:rPr>
              <w:t>REPRESENTANTE DA EMPRESA</w:t>
            </w:r>
          </w:p>
        </w:tc>
      </w:tr>
    </w:tbl>
    <w:p w:rsidR="00A72882" w:rsidRPr="000C35CD" w:rsidRDefault="00A72882" w:rsidP="00B8002A">
      <w:pPr>
        <w:snapToGrid w:val="0"/>
        <w:jc w:val="both"/>
        <w:rPr>
          <w:rFonts w:ascii="Arial" w:hAnsi="Arial" w:cs="Arial"/>
          <w:sz w:val="22"/>
          <w:szCs w:val="22"/>
        </w:rPr>
      </w:pPr>
    </w:p>
    <w:p w:rsidR="00211D9C" w:rsidRPr="000C35CD" w:rsidRDefault="00211D9C" w:rsidP="00B8002A">
      <w:pPr>
        <w:snapToGrid w:val="0"/>
        <w:jc w:val="both"/>
        <w:rPr>
          <w:rFonts w:ascii="Arial" w:hAnsi="Arial" w:cs="Arial"/>
          <w:b/>
          <w:bCs/>
          <w:sz w:val="22"/>
          <w:szCs w:val="22"/>
        </w:rPr>
      </w:pPr>
    </w:p>
    <w:p w:rsidR="00504D99" w:rsidRDefault="00504D99" w:rsidP="00B8002A">
      <w:pPr>
        <w:snapToGrid w:val="0"/>
        <w:jc w:val="both"/>
        <w:rPr>
          <w:rFonts w:ascii="Arial" w:hAnsi="Arial" w:cs="Arial"/>
          <w:sz w:val="22"/>
          <w:szCs w:val="22"/>
        </w:rPr>
      </w:pPr>
    </w:p>
    <w:p w:rsidR="00211D9C" w:rsidRDefault="00211D9C" w:rsidP="00B8002A">
      <w:pPr>
        <w:snapToGrid w:val="0"/>
        <w:jc w:val="both"/>
        <w:rPr>
          <w:rFonts w:ascii="Arial" w:hAnsi="Arial" w:cs="Arial"/>
          <w:sz w:val="22"/>
          <w:szCs w:val="22"/>
        </w:rPr>
      </w:pPr>
    </w:p>
    <w:p w:rsidR="00211D9C" w:rsidRDefault="00211D9C" w:rsidP="00B8002A">
      <w:pPr>
        <w:snapToGrid w:val="0"/>
        <w:jc w:val="right"/>
        <w:rPr>
          <w:rFonts w:ascii="Arial" w:hAnsi="Arial" w:cs="Arial"/>
          <w:sz w:val="22"/>
          <w:szCs w:val="22"/>
        </w:rPr>
      </w:pPr>
      <w:r w:rsidRPr="000C35CD">
        <w:rPr>
          <w:rFonts w:ascii="Arial" w:hAnsi="Arial" w:cs="Arial"/>
          <w:sz w:val="22"/>
          <w:szCs w:val="22"/>
        </w:rPr>
        <w:t>Carimbo constando o CNPJ e razão social da empresa:</w:t>
      </w:r>
    </w:p>
    <w:p w:rsidR="00600099" w:rsidRDefault="00600099" w:rsidP="00B8002A">
      <w:pPr>
        <w:pStyle w:val="Ttulo2"/>
        <w:keepNext w:val="0"/>
        <w:widowControl w:val="0"/>
        <w:jc w:val="left"/>
      </w:pPr>
    </w:p>
    <w:p w:rsidR="00E052F6" w:rsidRDefault="00E052F6" w:rsidP="00B8002A">
      <w:pPr>
        <w:pStyle w:val="Ttulo2"/>
        <w:keepNext w:val="0"/>
        <w:widowControl w:val="0"/>
        <w:jc w:val="left"/>
      </w:pPr>
    </w:p>
    <w:p w:rsidR="00E052F6" w:rsidRDefault="00E052F6" w:rsidP="00B8002A">
      <w:pPr>
        <w:pStyle w:val="Ttulo2"/>
        <w:keepNext w:val="0"/>
        <w:widowControl w:val="0"/>
        <w:jc w:val="left"/>
      </w:pPr>
    </w:p>
    <w:p w:rsidR="00211D9C" w:rsidRPr="000C35CD" w:rsidRDefault="00211D9C" w:rsidP="00B8002A">
      <w:pPr>
        <w:pStyle w:val="Ttulo2"/>
        <w:keepNext w:val="0"/>
        <w:widowControl w:val="0"/>
        <w:jc w:val="left"/>
      </w:pPr>
      <w:r w:rsidRPr="000C35CD">
        <w:lastRenderedPageBreak/>
        <w:t xml:space="preserve">ANEXO </w:t>
      </w:r>
      <w:r w:rsidR="00146E07">
        <w:t>I</w:t>
      </w:r>
      <w:r w:rsidR="00F72960">
        <w:t>I</w:t>
      </w:r>
      <w:r w:rsidR="00EC350D">
        <w:t>I</w:t>
      </w:r>
      <w:r w:rsidRPr="000C35CD">
        <w:t xml:space="preserve"> – MODELO DE DECLARAÇÃO DE HABILITAÇÃO</w:t>
      </w:r>
    </w:p>
    <w:p w:rsidR="00211D9C" w:rsidRPr="000C35CD" w:rsidRDefault="00211D9C" w:rsidP="00B8002A">
      <w:pPr>
        <w:rPr>
          <w:rFonts w:ascii="Arial" w:hAnsi="Arial" w:cs="Arial"/>
          <w:sz w:val="22"/>
          <w:szCs w:val="22"/>
        </w:rPr>
      </w:pPr>
    </w:p>
    <w:p w:rsidR="00B53319" w:rsidRPr="000C35CD" w:rsidRDefault="00B53319" w:rsidP="00B53319">
      <w:pPr>
        <w:rPr>
          <w:rFonts w:ascii="Arial" w:hAnsi="Arial" w:cs="Arial"/>
          <w:bCs/>
          <w:sz w:val="22"/>
          <w:szCs w:val="22"/>
        </w:rPr>
      </w:pPr>
      <w:r w:rsidRPr="000C35CD">
        <w:rPr>
          <w:rFonts w:ascii="Arial" w:hAnsi="Arial" w:cs="Arial"/>
          <w:bCs/>
          <w:sz w:val="22"/>
          <w:szCs w:val="22"/>
        </w:rPr>
        <w:t>PROCESSO LICITATÓRIO nº</w:t>
      </w:r>
      <w:r w:rsidRPr="00504D99">
        <w:rPr>
          <w:rFonts w:ascii="Arial" w:hAnsi="Arial" w:cs="Arial"/>
          <w:bCs/>
          <w:color w:val="FFFF00"/>
          <w:sz w:val="22"/>
          <w:szCs w:val="22"/>
        </w:rPr>
        <w:t xml:space="preserve">. </w:t>
      </w:r>
      <w:r w:rsidR="00C667B2">
        <w:rPr>
          <w:rFonts w:ascii="Arial" w:hAnsi="Arial" w:cs="Arial"/>
          <w:bCs/>
          <w:sz w:val="22"/>
          <w:szCs w:val="22"/>
        </w:rPr>
        <w:t>277/2021</w:t>
      </w:r>
    </w:p>
    <w:p w:rsidR="00B53319" w:rsidRPr="000C35CD" w:rsidRDefault="00B53319" w:rsidP="00B53319">
      <w:pPr>
        <w:pStyle w:val="Ttulo2"/>
        <w:jc w:val="left"/>
        <w:rPr>
          <w:b w:val="0"/>
          <w:bCs/>
        </w:rPr>
      </w:pPr>
      <w:r w:rsidRPr="000C35CD">
        <w:rPr>
          <w:b w:val="0"/>
          <w:bCs/>
        </w:rPr>
        <w:t xml:space="preserve">MODALIDADE: </w:t>
      </w:r>
      <w:r w:rsidR="00140A46">
        <w:rPr>
          <w:b w:val="0"/>
          <w:bCs/>
        </w:rPr>
        <w:t xml:space="preserve">Pregão </w:t>
      </w:r>
      <w:r w:rsidR="00215120">
        <w:rPr>
          <w:b w:val="0"/>
          <w:bCs/>
        </w:rPr>
        <w:t>PRESENCIAL</w:t>
      </w:r>
      <w:r w:rsidRPr="000C35CD">
        <w:rPr>
          <w:b w:val="0"/>
          <w:bCs/>
        </w:rPr>
        <w:t xml:space="preserve"> nº. </w:t>
      </w:r>
      <w:r w:rsidR="00C667B2">
        <w:rPr>
          <w:b w:val="0"/>
          <w:bCs/>
        </w:rPr>
        <w:t>08/2021</w:t>
      </w:r>
    </w:p>
    <w:p w:rsidR="00211D9C" w:rsidRPr="000C35CD" w:rsidRDefault="00211D9C" w:rsidP="00F73232">
      <w:pPr>
        <w:pStyle w:val="Ttulo2"/>
        <w:keepNext w:val="0"/>
        <w:widowControl w:val="0"/>
        <w:jc w:val="both"/>
        <w:rPr>
          <w:b w:val="0"/>
        </w:rPr>
      </w:pPr>
    </w:p>
    <w:p w:rsidR="00211D9C" w:rsidRPr="000C35CD" w:rsidRDefault="00211D9C" w:rsidP="00F73232">
      <w:pPr>
        <w:pStyle w:val="Ttulo2"/>
        <w:keepNext w:val="0"/>
        <w:widowControl w:val="0"/>
        <w:jc w:val="both"/>
        <w:rPr>
          <w:b w:val="0"/>
        </w:rPr>
      </w:pPr>
    </w:p>
    <w:p w:rsidR="00211D9C" w:rsidRPr="000C35CD" w:rsidRDefault="00211D9C" w:rsidP="00F73232">
      <w:pPr>
        <w:jc w:val="both"/>
        <w:rPr>
          <w:rFonts w:ascii="Arial" w:hAnsi="Arial" w:cs="Arial"/>
          <w:sz w:val="22"/>
          <w:szCs w:val="22"/>
        </w:rPr>
      </w:pPr>
    </w:p>
    <w:p w:rsidR="00211D9C" w:rsidRPr="000C35CD" w:rsidRDefault="00211D9C" w:rsidP="00F73232">
      <w:pPr>
        <w:jc w:val="both"/>
        <w:rPr>
          <w:rFonts w:ascii="Arial" w:hAnsi="Arial" w:cs="Arial"/>
          <w:sz w:val="22"/>
          <w:szCs w:val="22"/>
        </w:rPr>
      </w:pPr>
    </w:p>
    <w:p w:rsidR="00211D9C" w:rsidRPr="000C35CD" w:rsidRDefault="00211D9C" w:rsidP="00F73232">
      <w:pPr>
        <w:jc w:val="both"/>
        <w:rPr>
          <w:rFonts w:ascii="Arial" w:hAnsi="Arial" w:cs="Arial"/>
          <w:sz w:val="22"/>
          <w:szCs w:val="22"/>
        </w:rPr>
      </w:pPr>
    </w:p>
    <w:p w:rsidR="00211D9C" w:rsidRPr="00600099" w:rsidRDefault="00211D9C" w:rsidP="00600099">
      <w:pPr>
        <w:jc w:val="both"/>
        <w:rPr>
          <w:rFonts w:ascii="Arial" w:hAnsi="Arial" w:cs="Arial"/>
          <w:bCs/>
          <w:sz w:val="22"/>
          <w:szCs w:val="22"/>
        </w:rPr>
      </w:pPr>
      <w:r w:rsidRPr="000C35CD">
        <w:rPr>
          <w:rFonts w:ascii="Arial" w:hAnsi="Arial" w:cs="Arial"/>
          <w:sz w:val="22"/>
          <w:szCs w:val="22"/>
        </w:rPr>
        <w:t xml:space="preserve">DECLARAMOS para fins de participação no Processo Licitatório </w:t>
      </w:r>
      <w:r w:rsidR="00F73232" w:rsidRPr="000C35CD">
        <w:rPr>
          <w:rFonts w:ascii="Arial" w:hAnsi="Arial" w:cs="Arial"/>
          <w:sz w:val="22"/>
          <w:szCs w:val="22"/>
        </w:rPr>
        <w:t>nº.</w:t>
      </w:r>
      <w:r w:rsidRPr="000C35CD">
        <w:rPr>
          <w:rFonts w:ascii="Arial" w:hAnsi="Arial" w:cs="Arial"/>
          <w:sz w:val="22"/>
          <w:szCs w:val="22"/>
        </w:rPr>
        <w:t xml:space="preserve"> </w:t>
      </w:r>
      <w:r w:rsidR="00C667B2">
        <w:rPr>
          <w:rFonts w:ascii="Arial" w:hAnsi="Arial" w:cs="Arial"/>
          <w:sz w:val="22"/>
          <w:szCs w:val="22"/>
        </w:rPr>
        <w:t>277/2021</w:t>
      </w:r>
      <w:r w:rsidRPr="000C35CD">
        <w:rPr>
          <w:rFonts w:ascii="Arial" w:hAnsi="Arial" w:cs="Arial"/>
          <w:sz w:val="22"/>
          <w:szCs w:val="22"/>
        </w:rPr>
        <w:t xml:space="preserve"> na modalidade de </w:t>
      </w:r>
      <w:r w:rsidR="00140A46">
        <w:rPr>
          <w:rFonts w:ascii="Arial" w:hAnsi="Arial" w:cs="Arial"/>
          <w:sz w:val="22"/>
          <w:szCs w:val="22"/>
        </w:rPr>
        <w:t xml:space="preserve">Pregão </w:t>
      </w:r>
      <w:r w:rsidR="00215120">
        <w:rPr>
          <w:rFonts w:ascii="Arial" w:hAnsi="Arial" w:cs="Arial"/>
          <w:sz w:val="22"/>
          <w:szCs w:val="22"/>
        </w:rPr>
        <w:t>PRESENCIAL</w:t>
      </w:r>
      <w:r w:rsidR="00F73232" w:rsidRPr="000C35CD">
        <w:rPr>
          <w:rFonts w:ascii="Arial" w:hAnsi="Arial" w:cs="Arial"/>
          <w:sz w:val="22"/>
          <w:szCs w:val="22"/>
        </w:rPr>
        <w:t xml:space="preserve"> nº.</w:t>
      </w:r>
      <w:r w:rsidRPr="000C35CD">
        <w:rPr>
          <w:rFonts w:ascii="Arial" w:hAnsi="Arial" w:cs="Arial"/>
          <w:sz w:val="22"/>
          <w:szCs w:val="22"/>
        </w:rPr>
        <w:t xml:space="preserve"> </w:t>
      </w:r>
      <w:r w:rsidR="00C667B2">
        <w:rPr>
          <w:rFonts w:ascii="Arial" w:hAnsi="Arial" w:cs="Arial"/>
          <w:sz w:val="22"/>
          <w:szCs w:val="22"/>
        </w:rPr>
        <w:t>08/2021</w:t>
      </w:r>
      <w:r w:rsidRPr="000C35CD">
        <w:rPr>
          <w:rFonts w:ascii="Arial" w:hAnsi="Arial" w:cs="Arial"/>
          <w:sz w:val="22"/>
          <w:szCs w:val="22"/>
        </w:rPr>
        <w:t xml:space="preserve"> que tem por objeto a </w:t>
      </w:r>
      <w:r w:rsidR="00E052F6" w:rsidRPr="004F7276">
        <w:rPr>
          <w:rFonts w:ascii="Arial" w:hAnsi="Arial" w:cs="Arial"/>
          <w:bCs/>
          <w:sz w:val="22"/>
          <w:szCs w:val="22"/>
        </w:rPr>
        <w:t>CONTRATAÇÃO DE EMPRESA ESPECIALIZADA EM ENFERMAGEM PARA ATENDIMENTO DE SOBREAVISO NOS FINAIS DE SEMANA, FERIADOS, PONTOS FACULTATIVOS E A NOITE JUN</w:t>
      </w:r>
      <w:r w:rsidR="00E052F6">
        <w:rPr>
          <w:rFonts w:ascii="Arial" w:hAnsi="Arial" w:cs="Arial"/>
          <w:bCs/>
          <w:sz w:val="22"/>
          <w:szCs w:val="22"/>
        </w:rPr>
        <w:t>TO AO CENTRO MUNICIPAL DE SAUDE</w:t>
      </w:r>
      <w:r w:rsidR="00504D99">
        <w:rPr>
          <w:rFonts w:ascii="Arial" w:hAnsi="Arial" w:cs="Arial"/>
          <w:sz w:val="22"/>
          <w:szCs w:val="22"/>
        </w:rPr>
        <w:t xml:space="preserve">, </w:t>
      </w:r>
      <w:r w:rsidRPr="000C35CD">
        <w:rPr>
          <w:rFonts w:ascii="Arial" w:hAnsi="Arial" w:cs="Arial"/>
          <w:sz w:val="22"/>
          <w:szCs w:val="22"/>
        </w:rPr>
        <w:t xml:space="preserve">Que a proponente ............................................................................., inscrita no Cadastro Nacional de Pessoa Jurídica – CNPJ sob </w:t>
      </w:r>
      <w:r w:rsidR="00F73232" w:rsidRPr="000C35CD">
        <w:rPr>
          <w:rFonts w:ascii="Arial" w:hAnsi="Arial" w:cs="Arial"/>
          <w:sz w:val="22"/>
          <w:szCs w:val="22"/>
        </w:rPr>
        <w:t>nº.</w:t>
      </w:r>
      <w:r w:rsidRPr="000C35CD">
        <w:rPr>
          <w:rFonts w:ascii="Arial" w:hAnsi="Arial" w:cs="Arial"/>
          <w:sz w:val="22"/>
          <w:szCs w:val="22"/>
        </w:rPr>
        <w:t xml:space="preserve"> ......................................................... situada na ........................................................... </w:t>
      </w:r>
      <w:proofErr w:type="gramStart"/>
      <w:r w:rsidRPr="000C35CD">
        <w:rPr>
          <w:rFonts w:ascii="Arial" w:hAnsi="Arial" w:cs="Arial"/>
          <w:sz w:val="22"/>
          <w:szCs w:val="22"/>
        </w:rPr>
        <w:t>município</w:t>
      </w:r>
      <w:proofErr w:type="gramEnd"/>
      <w:r w:rsidRPr="000C35CD">
        <w:rPr>
          <w:rFonts w:ascii="Arial" w:hAnsi="Arial" w:cs="Arial"/>
          <w:sz w:val="22"/>
          <w:szCs w:val="22"/>
        </w:rPr>
        <w:t xml:space="preserve"> de ....................................................................... </w:t>
      </w:r>
      <w:proofErr w:type="gramStart"/>
      <w:r w:rsidRPr="000C35CD">
        <w:rPr>
          <w:rFonts w:ascii="Arial" w:hAnsi="Arial" w:cs="Arial"/>
          <w:sz w:val="22"/>
          <w:szCs w:val="22"/>
        </w:rPr>
        <w:t>atende</w:t>
      </w:r>
      <w:proofErr w:type="gramEnd"/>
      <w:r w:rsidRPr="000C35CD">
        <w:rPr>
          <w:rFonts w:ascii="Arial" w:hAnsi="Arial" w:cs="Arial"/>
          <w:sz w:val="22"/>
          <w:szCs w:val="22"/>
        </w:rPr>
        <w:t xml:space="preserve"> plenamente os requisitos necessários à habilitação, possuindo toda a documentação comprobatória exigida no presente edital convocatório.</w:t>
      </w: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F73232" w:rsidRPr="000C35CD" w:rsidRDefault="00F73232" w:rsidP="00B8002A">
      <w:pPr>
        <w:jc w:val="both"/>
        <w:rPr>
          <w:rFonts w:ascii="Arial" w:hAnsi="Arial" w:cs="Arial"/>
          <w:sz w:val="22"/>
          <w:szCs w:val="22"/>
        </w:rPr>
      </w:pPr>
    </w:p>
    <w:p w:rsidR="00F73232" w:rsidRPr="000C35CD" w:rsidRDefault="00F73232"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r w:rsidRPr="000C35CD">
        <w:rPr>
          <w:rFonts w:ascii="Arial" w:hAnsi="Arial" w:cs="Arial"/>
          <w:bCs/>
          <w:sz w:val="22"/>
          <w:szCs w:val="22"/>
        </w:rPr>
        <w:t>................................................................., ............... de .................................... de .......................</w:t>
      </w:r>
    </w:p>
    <w:p w:rsidR="00211D9C" w:rsidRPr="000C35CD" w:rsidRDefault="00211D9C" w:rsidP="00B8002A">
      <w:pPr>
        <w:jc w:val="both"/>
        <w:rPr>
          <w:rFonts w:ascii="Arial" w:hAnsi="Arial" w:cs="Arial"/>
          <w:sz w:val="22"/>
          <w:szCs w:val="22"/>
        </w:rPr>
      </w:pPr>
    </w:p>
    <w:p w:rsidR="00211D9C" w:rsidRDefault="00211D9C"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Pr="000C35CD" w:rsidRDefault="008950D8"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211D9C" w:rsidRPr="000C35CD" w:rsidTr="008950D8">
        <w:trPr>
          <w:jc w:val="center"/>
        </w:trPr>
        <w:tc>
          <w:tcPr>
            <w:tcW w:w="4820" w:type="dxa"/>
            <w:tcBorders>
              <w:top w:val="single" w:sz="4" w:space="0" w:color="auto"/>
            </w:tcBorders>
          </w:tcPr>
          <w:p w:rsidR="00211D9C" w:rsidRPr="000C35CD" w:rsidRDefault="00211D9C" w:rsidP="00B8002A">
            <w:pPr>
              <w:jc w:val="center"/>
              <w:rPr>
                <w:rFonts w:ascii="Arial" w:hAnsi="Arial" w:cs="Arial"/>
                <w:sz w:val="22"/>
                <w:szCs w:val="22"/>
              </w:rPr>
            </w:pPr>
            <w:r w:rsidRPr="000C35CD">
              <w:rPr>
                <w:rFonts w:ascii="Arial" w:hAnsi="Arial" w:cs="Arial"/>
                <w:sz w:val="22"/>
                <w:szCs w:val="22"/>
              </w:rPr>
              <w:t>Nome:</w:t>
            </w:r>
          </w:p>
        </w:tc>
      </w:tr>
      <w:tr w:rsidR="00211D9C" w:rsidRPr="000C35CD" w:rsidTr="008950D8">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CPF:</w:t>
            </w:r>
          </w:p>
        </w:tc>
      </w:tr>
      <w:tr w:rsidR="00211D9C" w:rsidRPr="000C35CD" w:rsidTr="008950D8">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RG:</w:t>
            </w:r>
          </w:p>
        </w:tc>
      </w:tr>
    </w:tbl>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Default="00211D9C"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600099" w:rsidRDefault="00600099" w:rsidP="00B8002A">
      <w:pPr>
        <w:jc w:val="center"/>
        <w:rPr>
          <w:rFonts w:ascii="Arial" w:hAnsi="Arial" w:cs="Arial"/>
          <w:b/>
          <w:sz w:val="22"/>
          <w:szCs w:val="22"/>
        </w:rPr>
      </w:pPr>
    </w:p>
    <w:p w:rsidR="00600099" w:rsidRDefault="00600099" w:rsidP="00B8002A">
      <w:pPr>
        <w:jc w:val="center"/>
        <w:rPr>
          <w:rFonts w:ascii="Arial" w:hAnsi="Arial" w:cs="Arial"/>
          <w:b/>
          <w:sz w:val="22"/>
          <w:szCs w:val="22"/>
        </w:rPr>
      </w:pPr>
    </w:p>
    <w:p w:rsidR="002B1030" w:rsidRPr="005A48AF" w:rsidRDefault="00360A98" w:rsidP="002B1030">
      <w:pPr>
        <w:rPr>
          <w:rFonts w:ascii="Arial" w:eastAsia="Batang" w:hAnsi="Arial" w:cs="Arial"/>
          <w:b/>
          <w:sz w:val="22"/>
          <w:szCs w:val="22"/>
        </w:rPr>
      </w:pPr>
      <w:r>
        <w:rPr>
          <w:rFonts w:ascii="Arial" w:eastAsia="Batang" w:hAnsi="Arial" w:cs="Arial"/>
          <w:b/>
          <w:sz w:val="22"/>
          <w:szCs w:val="22"/>
        </w:rPr>
        <w:lastRenderedPageBreak/>
        <w:t xml:space="preserve">ANEXO </w:t>
      </w:r>
      <w:r w:rsidR="00146E07">
        <w:rPr>
          <w:rFonts w:ascii="Arial" w:eastAsia="Batang" w:hAnsi="Arial" w:cs="Arial"/>
          <w:b/>
          <w:sz w:val="22"/>
          <w:szCs w:val="22"/>
        </w:rPr>
        <w:t>I</w:t>
      </w:r>
      <w:r w:rsidR="00143EDB">
        <w:rPr>
          <w:rFonts w:ascii="Arial" w:eastAsia="Batang" w:hAnsi="Arial" w:cs="Arial"/>
          <w:b/>
          <w:sz w:val="22"/>
          <w:szCs w:val="22"/>
        </w:rPr>
        <w:t>V</w:t>
      </w:r>
      <w:r w:rsidR="002B1030">
        <w:rPr>
          <w:rFonts w:ascii="Arial" w:eastAsia="Batang" w:hAnsi="Arial" w:cs="Arial"/>
          <w:b/>
          <w:sz w:val="22"/>
          <w:szCs w:val="22"/>
        </w:rPr>
        <w:t xml:space="preserve"> – MODELO DE </w:t>
      </w:r>
      <w:r w:rsidR="002B1030" w:rsidRPr="005A48AF">
        <w:rPr>
          <w:rFonts w:ascii="Arial" w:eastAsia="Batang" w:hAnsi="Arial" w:cs="Arial"/>
          <w:b/>
          <w:sz w:val="22"/>
          <w:szCs w:val="22"/>
        </w:rPr>
        <w:t>DECLARAÇÃO DE IDONEIDADE</w:t>
      </w:r>
    </w:p>
    <w:p w:rsidR="00F72960" w:rsidRPr="005A48AF" w:rsidRDefault="00F72960" w:rsidP="002B1030">
      <w:pP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C667B2">
        <w:rPr>
          <w:rFonts w:ascii="Arial" w:eastAsia="Batang" w:hAnsi="Arial" w:cs="Arial"/>
          <w:sz w:val="22"/>
          <w:szCs w:val="22"/>
        </w:rPr>
        <w:t>277/2021</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 xml:space="preserve">de </w:t>
      </w:r>
      <w:r w:rsidR="00140A46">
        <w:rPr>
          <w:rFonts w:ascii="Arial" w:eastAsia="Batang" w:hAnsi="Arial" w:cs="Arial"/>
          <w:sz w:val="22"/>
          <w:szCs w:val="22"/>
        </w:rPr>
        <w:t xml:space="preserve">Pregão </w:t>
      </w:r>
      <w:r w:rsidR="00215120">
        <w:rPr>
          <w:rFonts w:ascii="Arial" w:eastAsia="Batang" w:hAnsi="Arial" w:cs="Arial"/>
          <w:sz w:val="22"/>
          <w:szCs w:val="22"/>
        </w:rPr>
        <w:t>PRESENCIAL</w:t>
      </w:r>
      <w:r w:rsidR="00076E27">
        <w:rPr>
          <w:rFonts w:ascii="Arial" w:eastAsia="Batang" w:hAnsi="Arial" w:cs="Arial"/>
          <w:sz w:val="22"/>
          <w:szCs w:val="22"/>
        </w:rPr>
        <w:t xml:space="preserve"> </w:t>
      </w:r>
      <w:r w:rsidRPr="005A48AF">
        <w:rPr>
          <w:rFonts w:ascii="Arial" w:eastAsia="Batang" w:hAnsi="Arial" w:cs="Arial"/>
          <w:sz w:val="22"/>
          <w:szCs w:val="22"/>
        </w:rPr>
        <w:t>nº.</w:t>
      </w:r>
      <w:r>
        <w:rPr>
          <w:rFonts w:ascii="Arial" w:eastAsia="Batang" w:hAnsi="Arial" w:cs="Arial"/>
          <w:sz w:val="22"/>
          <w:szCs w:val="22"/>
        </w:rPr>
        <w:t xml:space="preserve"> </w:t>
      </w:r>
      <w:r w:rsidR="00C667B2">
        <w:rPr>
          <w:rFonts w:ascii="Arial" w:eastAsia="Batang" w:hAnsi="Arial" w:cs="Arial"/>
          <w:sz w:val="22"/>
          <w:szCs w:val="22"/>
        </w:rPr>
        <w:t>08/2021</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r w:rsidRPr="005A48AF">
        <w:rPr>
          <w:rFonts w:ascii="Arial" w:eastAsia="Batang" w:hAnsi="Arial" w:cs="Arial"/>
          <w:sz w:val="22"/>
          <w:szCs w:val="22"/>
        </w:rPr>
        <w:tab/>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w:t>
      </w: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F72960" w:rsidRPr="005A48AF" w:rsidRDefault="00F72960" w:rsidP="00F72960">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F72960" w:rsidRPr="005A48AF" w:rsidRDefault="00F72960" w:rsidP="00F72960">
      <w:pPr>
        <w:spacing w:line="360" w:lineRule="auto"/>
        <w:jc w:val="center"/>
        <w:rPr>
          <w:rFonts w:ascii="Arial" w:eastAsia="Batang" w:hAnsi="Arial" w:cs="Arial"/>
          <w:sz w:val="22"/>
          <w:szCs w:val="22"/>
        </w:rPr>
      </w:pPr>
    </w:p>
    <w:p w:rsidR="00F72960" w:rsidRPr="005A48AF" w:rsidRDefault="00F72960" w:rsidP="00F72960">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211D9C" w:rsidRPr="000C35CD" w:rsidRDefault="00211D9C" w:rsidP="00B8002A">
      <w:pPr>
        <w:jc w:val="center"/>
        <w:rPr>
          <w:rFonts w:ascii="Arial" w:hAnsi="Arial" w:cs="Arial"/>
          <w:b/>
          <w:sz w:val="22"/>
          <w:szCs w:val="22"/>
        </w:rPr>
      </w:pPr>
    </w:p>
    <w:p w:rsidR="00F73232" w:rsidRPr="000C35CD" w:rsidRDefault="00F73232" w:rsidP="00B8002A">
      <w:pPr>
        <w:pStyle w:val="Ttulo2"/>
        <w:keepNext w:val="0"/>
        <w:widowControl w:val="0"/>
        <w:jc w:val="left"/>
      </w:pPr>
    </w:p>
    <w:p w:rsidR="00F73232" w:rsidRPr="000C35CD" w:rsidRDefault="00F73232" w:rsidP="00B8002A">
      <w:pPr>
        <w:pStyle w:val="Ttulo2"/>
        <w:keepNext w:val="0"/>
        <w:widowControl w:val="0"/>
        <w:jc w:val="left"/>
      </w:pPr>
    </w:p>
    <w:p w:rsidR="00F73232" w:rsidRPr="000C35CD" w:rsidRDefault="00F73232" w:rsidP="00B8002A">
      <w:pPr>
        <w:pStyle w:val="Ttulo2"/>
        <w:keepNext w:val="0"/>
        <w:widowControl w:val="0"/>
        <w:jc w:val="left"/>
      </w:pPr>
    </w:p>
    <w:p w:rsidR="00F73232" w:rsidRDefault="00F73232" w:rsidP="00B8002A">
      <w:pPr>
        <w:pStyle w:val="Ttulo2"/>
        <w:keepNext w:val="0"/>
        <w:widowControl w:val="0"/>
        <w:jc w:val="left"/>
      </w:pPr>
    </w:p>
    <w:p w:rsidR="00DA7C39" w:rsidRDefault="00DA7C39" w:rsidP="00DA7C39">
      <w:pPr>
        <w:rPr>
          <w:lang w:eastAsia="en-US"/>
        </w:rPr>
      </w:pPr>
    </w:p>
    <w:p w:rsidR="00DA7C39" w:rsidRDefault="00DA7C39" w:rsidP="00DA7C39">
      <w:pPr>
        <w:rPr>
          <w:lang w:eastAsia="en-US"/>
        </w:rPr>
      </w:pPr>
    </w:p>
    <w:p w:rsidR="00DA7C39" w:rsidRPr="00DA7C39" w:rsidRDefault="00DA7C39" w:rsidP="00DA7C39">
      <w:pPr>
        <w:rPr>
          <w:lang w:eastAsia="en-US"/>
        </w:rPr>
      </w:pPr>
    </w:p>
    <w:p w:rsidR="00F73232" w:rsidRDefault="00F73232" w:rsidP="00B8002A">
      <w:pPr>
        <w:pStyle w:val="Ttulo2"/>
        <w:keepNext w:val="0"/>
        <w:widowControl w:val="0"/>
        <w:jc w:val="left"/>
      </w:pPr>
    </w:p>
    <w:p w:rsidR="004409AF" w:rsidRDefault="004409AF" w:rsidP="004409AF">
      <w:pPr>
        <w:rPr>
          <w:lang w:eastAsia="en-US"/>
        </w:rPr>
      </w:pPr>
    </w:p>
    <w:p w:rsidR="00F8533D" w:rsidRDefault="00F8533D" w:rsidP="004409AF">
      <w:pPr>
        <w:rPr>
          <w:lang w:eastAsia="en-US"/>
        </w:rPr>
      </w:pPr>
    </w:p>
    <w:p w:rsidR="00211D9C" w:rsidRPr="000C35CD" w:rsidRDefault="00211D9C" w:rsidP="00B8002A">
      <w:pPr>
        <w:pStyle w:val="Ttulo2"/>
        <w:keepNext w:val="0"/>
        <w:widowControl w:val="0"/>
        <w:jc w:val="left"/>
      </w:pPr>
      <w:r w:rsidRPr="000C35CD">
        <w:lastRenderedPageBreak/>
        <w:t xml:space="preserve">ANEXO </w:t>
      </w:r>
      <w:r w:rsidR="00F72960">
        <w:t>V</w:t>
      </w:r>
      <w:r w:rsidRPr="000C35CD">
        <w:t xml:space="preserve"> – MODELO DE CARTA DE CREDENCIAMENTO</w:t>
      </w:r>
    </w:p>
    <w:p w:rsidR="00211D9C" w:rsidRPr="000C35CD" w:rsidRDefault="00211D9C" w:rsidP="00B8002A">
      <w:pPr>
        <w:rPr>
          <w:rFonts w:ascii="Arial" w:hAnsi="Arial" w:cs="Arial"/>
          <w:sz w:val="22"/>
          <w:szCs w:val="22"/>
        </w:rPr>
      </w:pPr>
    </w:p>
    <w:p w:rsidR="00211D9C" w:rsidRPr="000C35CD" w:rsidRDefault="00211D9C" w:rsidP="00B8002A">
      <w:pPr>
        <w:widowControl w:val="0"/>
        <w:snapToGrid w:val="0"/>
        <w:rPr>
          <w:rFonts w:ascii="Arial" w:hAnsi="Arial" w:cs="Arial"/>
          <w:sz w:val="22"/>
          <w:szCs w:val="22"/>
        </w:rPr>
      </w:pPr>
    </w:p>
    <w:p w:rsidR="00211D9C" w:rsidRPr="000C35CD" w:rsidRDefault="00211D9C" w:rsidP="00B8002A">
      <w:pPr>
        <w:pStyle w:val="Recuodecorpodetexto2"/>
        <w:spacing w:after="0" w:line="240" w:lineRule="auto"/>
        <w:ind w:left="0"/>
        <w:rPr>
          <w:rFonts w:ascii="Arial" w:hAnsi="Arial" w:cs="Arial"/>
          <w:sz w:val="22"/>
          <w:szCs w:val="22"/>
        </w:rPr>
      </w:pPr>
    </w:p>
    <w:p w:rsidR="00211D9C" w:rsidRPr="000C35CD" w:rsidRDefault="00211D9C" w:rsidP="00B8002A">
      <w:pPr>
        <w:pStyle w:val="Recuodecorpodetexto2"/>
        <w:spacing w:after="0" w:line="240" w:lineRule="auto"/>
        <w:ind w:left="0"/>
        <w:rPr>
          <w:rFonts w:ascii="Arial" w:hAnsi="Arial" w:cs="Arial"/>
          <w:sz w:val="22"/>
          <w:szCs w:val="22"/>
        </w:rPr>
      </w:pPr>
    </w:p>
    <w:p w:rsidR="00211D9C" w:rsidRPr="000C35CD" w:rsidRDefault="00211D9C" w:rsidP="00B8002A">
      <w:pPr>
        <w:pStyle w:val="Recuodecorpodetexto2"/>
        <w:spacing w:after="0" w:line="240" w:lineRule="auto"/>
        <w:ind w:left="0"/>
        <w:rPr>
          <w:rFonts w:ascii="Arial" w:hAnsi="Arial" w:cs="Arial"/>
          <w:sz w:val="22"/>
          <w:szCs w:val="22"/>
        </w:rPr>
      </w:pPr>
    </w:p>
    <w:p w:rsidR="00211D9C" w:rsidRPr="000C35CD" w:rsidRDefault="00211D9C" w:rsidP="004524B3">
      <w:pPr>
        <w:pStyle w:val="Recuodecorpodetexto2"/>
        <w:spacing w:after="0" w:line="240" w:lineRule="auto"/>
        <w:ind w:left="0"/>
        <w:jc w:val="both"/>
        <w:rPr>
          <w:rFonts w:ascii="Arial" w:hAnsi="Arial" w:cs="Arial"/>
          <w:sz w:val="22"/>
          <w:szCs w:val="22"/>
        </w:rPr>
      </w:pPr>
    </w:p>
    <w:p w:rsidR="00211D9C" w:rsidRPr="000C35CD" w:rsidRDefault="00211D9C" w:rsidP="004524B3">
      <w:pPr>
        <w:pStyle w:val="Recuodecorpodetexto2"/>
        <w:spacing w:after="0" w:line="240" w:lineRule="auto"/>
        <w:ind w:left="0" w:firstLine="708"/>
        <w:jc w:val="both"/>
        <w:rPr>
          <w:rFonts w:ascii="Arial" w:hAnsi="Arial" w:cs="Arial"/>
          <w:sz w:val="22"/>
          <w:szCs w:val="22"/>
        </w:rPr>
      </w:pPr>
      <w:proofErr w:type="gramStart"/>
      <w:r w:rsidRPr="000C35CD">
        <w:rPr>
          <w:rFonts w:ascii="Arial" w:hAnsi="Arial" w:cs="Arial"/>
          <w:sz w:val="22"/>
          <w:szCs w:val="22"/>
        </w:rPr>
        <w:t>Através da presente</w:t>
      </w:r>
      <w:proofErr w:type="gramEnd"/>
      <w:r w:rsidRPr="000C35CD">
        <w:rPr>
          <w:rFonts w:ascii="Arial" w:hAnsi="Arial" w:cs="Arial"/>
          <w:sz w:val="22"/>
          <w:szCs w:val="22"/>
        </w:rPr>
        <w:t xml:space="preserve">, Credenciamos o (a) Senhor (a), .......................................................... </w:t>
      </w:r>
      <w:proofErr w:type="gramStart"/>
      <w:r w:rsidRPr="000C35CD">
        <w:rPr>
          <w:rFonts w:ascii="Arial" w:hAnsi="Arial" w:cs="Arial"/>
          <w:sz w:val="22"/>
          <w:szCs w:val="22"/>
        </w:rPr>
        <w:t>portador</w:t>
      </w:r>
      <w:proofErr w:type="gramEnd"/>
      <w:r w:rsidRPr="000C35CD">
        <w:rPr>
          <w:rFonts w:ascii="Arial" w:hAnsi="Arial" w:cs="Arial"/>
          <w:sz w:val="22"/>
          <w:szCs w:val="22"/>
        </w:rPr>
        <w:t xml:space="preserve"> (a) da Cédula de Identidade </w:t>
      </w:r>
      <w:r w:rsidR="00AA1087" w:rsidRPr="000C35CD">
        <w:rPr>
          <w:rFonts w:ascii="Arial" w:hAnsi="Arial" w:cs="Arial"/>
          <w:sz w:val="22"/>
          <w:szCs w:val="22"/>
        </w:rPr>
        <w:t>nº.</w:t>
      </w:r>
      <w:r w:rsidRPr="000C35CD">
        <w:rPr>
          <w:rFonts w:ascii="Arial" w:hAnsi="Arial" w:cs="Arial"/>
          <w:sz w:val="22"/>
          <w:szCs w:val="22"/>
        </w:rPr>
        <w:t xml:space="preserve"> ................................................................................. e CPF sob </w:t>
      </w:r>
      <w:r w:rsidR="00AA1087" w:rsidRPr="000C35CD">
        <w:rPr>
          <w:rFonts w:ascii="Arial" w:hAnsi="Arial" w:cs="Arial"/>
          <w:sz w:val="22"/>
          <w:szCs w:val="22"/>
        </w:rPr>
        <w:t>nº.</w:t>
      </w:r>
      <w:r w:rsidRPr="000C35CD">
        <w:rPr>
          <w:rFonts w:ascii="Arial" w:hAnsi="Arial" w:cs="Arial"/>
          <w:sz w:val="22"/>
          <w:szCs w:val="22"/>
        </w:rPr>
        <w:t xml:space="preserve"> ..................................................................................., domiciliado na Rua/Avenida .................................................................. cidade de .............................................................. </w:t>
      </w:r>
      <w:proofErr w:type="gramStart"/>
      <w:r w:rsidRPr="000C35CD">
        <w:rPr>
          <w:rFonts w:ascii="Arial" w:hAnsi="Arial" w:cs="Arial"/>
          <w:sz w:val="22"/>
          <w:szCs w:val="22"/>
        </w:rPr>
        <w:t>a</w:t>
      </w:r>
      <w:proofErr w:type="gramEnd"/>
      <w:r w:rsidRPr="000C35CD">
        <w:rPr>
          <w:rFonts w:ascii="Arial" w:hAnsi="Arial" w:cs="Arial"/>
          <w:sz w:val="22"/>
          <w:szCs w:val="22"/>
        </w:rPr>
        <w:t xml:space="preserve"> participar do Processo Licitatório </w:t>
      </w:r>
      <w:r w:rsidR="00AA1087" w:rsidRPr="000C35CD">
        <w:rPr>
          <w:rFonts w:ascii="Arial" w:hAnsi="Arial" w:cs="Arial"/>
          <w:sz w:val="22"/>
          <w:szCs w:val="22"/>
        </w:rPr>
        <w:t>nº.</w:t>
      </w:r>
      <w:r w:rsidRPr="000C35CD">
        <w:rPr>
          <w:rFonts w:ascii="Arial" w:hAnsi="Arial" w:cs="Arial"/>
          <w:sz w:val="22"/>
          <w:szCs w:val="22"/>
        </w:rPr>
        <w:t xml:space="preserve"> </w:t>
      </w:r>
      <w:r w:rsidR="00C667B2">
        <w:rPr>
          <w:rFonts w:ascii="Arial" w:hAnsi="Arial" w:cs="Arial"/>
          <w:sz w:val="22"/>
          <w:szCs w:val="22"/>
        </w:rPr>
        <w:t>277/2021</w:t>
      </w:r>
      <w:r w:rsidRPr="000C35CD">
        <w:rPr>
          <w:rFonts w:ascii="Arial" w:hAnsi="Arial" w:cs="Arial"/>
          <w:sz w:val="22"/>
          <w:szCs w:val="22"/>
        </w:rPr>
        <w:t xml:space="preserve"> na modalidade de </w:t>
      </w:r>
      <w:r w:rsidR="00140A46">
        <w:rPr>
          <w:rFonts w:ascii="Arial" w:hAnsi="Arial" w:cs="Arial"/>
          <w:sz w:val="22"/>
          <w:szCs w:val="22"/>
        </w:rPr>
        <w:t xml:space="preserve">Pregão </w:t>
      </w:r>
      <w:r w:rsidR="00215120">
        <w:rPr>
          <w:rFonts w:ascii="Arial" w:hAnsi="Arial" w:cs="Arial"/>
          <w:sz w:val="22"/>
          <w:szCs w:val="22"/>
        </w:rPr>
        <w:t>PRESENCIAL</w:t>
      </w:r>
      <w:r w:rsidR="00886748">
        <w:rPr>
          <w:rFonts w:ascii="Arial" w:hAnsi="Arial" w:cs="Arial"/>
          <w:sz w:val="22"/>
          <w:szCs w:val="22"/>
        </w:rPr>
        <w:t xml:space="preserve"> </w:t>
      </w:r>
      <w:r w:rsidR="00AA1087" w:rsidRPr="000C35CD">
        <w:rPr>
          <w:rFonts w:ascii="Arial" w:hAnsi="Arial" w:cs="Arial"/>
          <w:sz w:val="22"/>
          <w:szCs w:val="22"/>
        </w:rPr>
        <w:t>nº.</w:t>
      </w:r>
      <w:r w:rsidRPr="000C35CD">
        <w:rPr>
          <w:rFonts w:ascii="Arial" w:hAnsi="Arial" w:cs="Arial"/>
          <w:sz w:val="22"/>
          <w:szCs w:val="22"/>
        </w:rPr>
        <w:t xml:space="preserve"> </w:t>
      </w:r>
      <w:r w:rsidR="00C667B2">
        <w:rPr>
          <w:rFonts w:ascii="Arial" w:hAnsi="Arial" w:cs="Arial"/>
          <w:sz w:val="22"/>
          <w:szCs w:val="22"/>
        </w:rPr>
        <w:t>08/2021</w:t>
      </w:r>
      <w:r w:rsidRPr="000C35CD">
        <w:rPr>
          <w:rFonts w:ascii="Arial" w:hAnsi="Arial" w:cs="Arial"/>
          <w:sz w:val="22"/>
          <w:szCs w:val="22"/>
        </w:rPr>
        <w:t>, na qualidade de REPRESENTANTE LEGAL, outorgando-lhe poderes para pronunciar-se em nome da empresa ................................................................................................</w:t>
      </w:r>
      <w:r w:rsidR="004524B3" w:rsidRPr="000C35CD">
        <w:rPr>
          <w:rFonts w:ascii="Arial" w:hAnsi="Arial" w:cs="Arial"/>
          <w:sz w:val="22"/>
          <w:szCs w:val="22"/>
        </w:rPr>
        <w:t>..................... inscrita n</w:t>
      </w:r>
      <w:r w:rsidRPr="000C35CD">
        <w:rPr>
          <w:rFonts w:ascii="Arial" w:hAnsi="Arial" w:cs="Arial"/>
          <w:sz w:val="22"/>
          <w:szCs w:val="22"/>
        </w:rPr>
        <w:t xml:space="preserve">o Cadastro Nacional de Pessoa Jurídica – CNPJ </w:t>
      </w:r>
      <w:r w:rsidR="00AA1087" w:rsidRPr="000C35CD">
        <w:rPr>
          <w:rFonts w:ascii="Arial" w:hAnsi="Arial" w:cs="Arial"/>
          <w:sz w:val="22"/>
          <w:szCs w:val="22"/>
        </w:rPr>
        <w:t>nº.</w:t>
      </w:r>
      <w:r w:rsidRPr="000C35CD">
        <w:rPr>
          <w:rFonts w:ascii="Arial" w:hAnsi="Arial" w:cs="Arial"/>
          <w:sz w:val="22"/>
          <w:szCs w:val="22"/>
        </w:rPr>
        <w:t xml:space="preserve"> ..................................................................................................................., e Inscrição Estadual </w:t>
      </w:r>
      <w:r w:rsidR="00AA1087" w:rsidRPr="000C35CD">
        <w:rPr>
          <w:rFonts w:ascii="Arial" w:hAnsi="Arial" w:cs="Arial"/>
          <w:sz w:val="22"/>
          <w:szCs w:val="22"/>
        </w:rPr>
        <w:t>nº.</w:t>
      </w:r>
      <w:r w:rsidRPr="000C35CD">
        <w:rPr>
          <w:rFonts w:ascii="Arial" w:hAnsi="Arial" w:cs="Arial"/>
          <w:sz w:val="22"/>
          <w:szCs w:val="22"/>
        </w:rPr>
        <w:t xml:space="preserve"> ........................................................................... bem como formular propostas verbais, recorrer e praticar todos os demais atos inerentes ao certame. </w:t>
      </w:r>
    </w:p>
    <w:p w:rsidR="00211D9C" w:rsidRPr="000C35CD" w:rsidRDefault="00211D9C" w:rsidP="004524B3">
      <w:pPr>
        <w:jc w:val="both"/>
        <w:rPr>
          <w:rFonts w:ascii="Arial" w:hAnsi="Arial" w:cs="Arial"/>
          <w:sz w:val="22"/>
          <w:szCs w:val="22"/>
        </w:rPr>
      </w:pPr>
    </w:p>
    <w:p w:rsidR="00211D9C" w:rsidRPr="000C35CD" w:rsidRDefault="00211D9C" w:rsidP="00B8002A">
      <w:pPr>
        <w:jc w:val="both"/>
        <w:rPr>
          <w:rFonts w:ascii="Arial" w:hAnsi="Arial" w:cs="Arial"/>
          <w:b/>
          <w:sz w:val="22"/>
          <w:szCs w:val="22"/>
        </w:rPr>
      </w:pPr>
    </w:p>
    <w:p w:rsidR="004524B3" w:rsidRPr="000C35CD" w:rsidRDefault="004524B3" w:rsidP="00B8002A">
      <w:pPr>
        <w:jc w:val="both"/>
        <w:rPr>
          <w:rFonts w:ascii="Arial" w:hAnsi="Arial" w:cs="Arial"/>
          <w:b/>
          <w:sz w:val="22"/>
          <w:szCs w:val="22"/>
        </w:rPr>
      </w:pPr>
    </w:p>
    <w:p w:rsidR="004524B3" w:rsidRPr="000C35CD" w:rsidRDefault="004524B3" w:rsidP="00B8002A">
      <w:pPr>
        <w:jc w:val="both"/>
        <w:rPr>
          <w:rFonts w:ascii="Arial" w:hAnsi="Arial" w:cs="Arial"/>
          <w:b/>
          <w:sz w:val="22"/>
          <w:szCs w:val="22"/>
        </w:rPr>
      </w:pPr>
    </w:p>
    <w:p w:rsidR="00211D9C" w:rsidRPr="000C35CD" w:rsidRDefault="00211D9C" w:rsidP="00B8002A">
      <w:pPr>
        <w:jc w:val="both"/>
        <w:rPr>
          <w:rFonts w:ascii="Arial" w:hAnsi="Arial" w:cs="Arial"/>
          <w:bCs/>
          <w:sz w:val="22"/>
          <w:szCs w:val="22"/>
        </w:rPr>
      </w:pPr>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w:t>
      </w: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211D9C" w:rsidRPr="000C35CD" w:rsidTr="00146E07">
        <w:trPr>
          <w:jc w:val="center"/>
        </w:trPr>
        <w:tc>
          <w:tcPr>
            <w:tcW w:w="4820" w:type="dxa"/>
            <w:tcBorders>
              <w:top w:val="single" w:sz="4" w:space="0" w:color="auto"/>
            </w:tcBorders>
          </w:tcPr>
          <w:p w:rsidR="00211D9C" w:rsidRPr="000C35CD" w:rsidRDefault="00211D9C" w:rsidP="00B8002A">
            <w:pPr>
              <w:jc w:val="center"/>
              <w:rPr>
                <w:rFonts w:ascii="Arial" w:hAnsi="Arial" w:cs="Arial"/>
                <w:sz w:val="22"/>
                <w:szCs w:val="22"/>
              </w:rPr>
            </w:pPr>
            <w:r w:rsidRPr="000C35CD">
              <w:rPr>
                <w:rFonts w:ascii="Arial" w:hAnsi="Arial" w:cs="Arial"/>
                <w:sz w:val="22"/>
                <w:szCs w:val="22"/>
              </w:rPr>
              <w:t>Nome:</w:t>
            </w:r>
          </w:p>
        </w:tc>
      </w:tr>
      <w:tr w:rsidR="00211D9C" w:rsidRPr="000C35CD" w:rsidTr="00146E07">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CPF:</w:t>
            </w:r>
          </w:p>
        </w:tc>
      </w:tr>
      <w:tr w:rsidR="00211D9C" w:rsidRPr="000C35CD" w:rsidTr="00146E07">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RG:</w:t>
            </w:r>
          </w:p>
        </w:tc>
      </w:tr>
    </w:tbl>
    <w:p w:rsidR="00211D9C" w:rsidRPr="000C35CD" w:rsidRDefault="00211D9C" w:rsidP="00B8002A">
      <w:pPr>
        <w:jc w:val="both"/>
        <w:rPr>
          <w:rFonts w:ascii="Arial" w:hAnsi="Arial" w:cs="Arial"/>
          <w:sz w:val="22"/>
          <w:szCs w:val="22"/>
        </w:rPr>
      </w:pPr>
    </w:p>
    <w:p w:rsidR="00211D9C" w:rsidRPr="000C35CD" w:rsidRDefault="00211D9C" w:rsidP="00B8002A">
      <w:pPr>
        <w:pStyle w:val="Ttulo2"/>
        <w:jc w:val="left"/>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Default="00211D9C" w:rsidP="00B8002A">
      <w:pPr>
        <w:rPr>
          <w:rFonts w:ascii="Arial" w:hAnsi="Arial" w:cs="Arial"/>
          <w:sz w:val="22"/>
          <w:szCs w:val="22"/>
        </w:rPr>
      </w:pPr>
    </w:p>
    <w:p w:rsidR="00265BD7" w:rsidRDefault="00265BD7" w:rsidP="00B8002A">
      <w:pPr>
        <w:rPr>
          <w:rFonts w:ascii="Arial" w:hAnsi="Arial" w:cs="Arial"/>
          <w:sz w:val="22"/>
          <w:szCs w:val="22"/>
        </w:rPr>
      </w:pPr>
    </w:p>
    <w:p w:rsidR="00E225F4" w:rsidRDefault="00E225F4" w:rsidP="00B8002A">
      <w:pPr>
        <w:rPr>
          <w:rFonts w:ascii="Arial" w:hAnsi="Arial" w:cs="Arial"/>
          <w:sz w:val="22"/>
          <w:szCs w:val="22"/>
        </w:rPr>
      </w:pPr>
    </w:p>
    <w:p w:rsidR="00E225F4" w:rsidRDefault="00E225F4" w:rsidP="00B8002A">
      <w:pPr>
        <w:rPr>
          <w:rFonts w:ascii="Arial" w:hAnsi="Arial" w:cs="Arial"/>
          <w:sz w:val="22"/>
          <w:szCs w:val="22"/>
        </w:rPr>
      </w:pPr>
    </w:p>
    <w:p w:rsidR="00265BD7" w:rsidRPr="000C35CD" w:rsidRDefault="00265BD7" w:rsidP="00B8002A">
      <w:pPr>
        <w:rPr>
          <w:rFonts w:ascii="Arial" w:hAnsi="Arial" w:cs="Arial"/>
          <w:sz w:val="22"/>
          <w:szCs w:val="22"/>
        </w:rPr>
      </w:pPr>
    </w:p>
    <w:p w:rsidR="00211D9C" w:rsidRDefault="00211D9C" w:rsidP="00B8002A">
      <w:pPr>
        <w:rPr>
          <w:rFonts w:ascii="Arial" w:hAnsi="Arial" w:cs="Arial"/>
          <w:sz w:val="22"/>
          <w:szCs w:val="22"/>
        </w:rPr>
      </w:pPr>
    </w:p>
    <w:p w:rsidR="00211D9C" w:rsidRPr="00360A98" w:rsidRDefault="005F3C7E" w:rsidP="00360A98">
      <w:pPr>
        <w:jc w:val="center"/>
        <w:rPr>
          <w:rFonts w:ascii="Arial" w:hAnsi="Arial" w:cs="Arial"/>
          <w:b/>
          <w:sz w:val="22"/>
          <w:szCs w:val="22"/>
        </w:rPr>
      </w:pPr>
      <w:r>
        <w:rPr>
          <w:rFonts w:ascii="Arial" w:hAnsi="Arial" w:cs="Arial"/>
          <w:b/>
          <w:sz w:val="22"/>
          <w:szCs w:val="22"/>
        </w:rPr>
        <w:t>ANEXO V</w:t>
      </w:r>
      <w:r w:rsidR="00143EDB">
        <w:rPr>
          <w:rFonts w:ascii="Arial" w:hAnsi="Arial" w:cs="Arial"/>
          <w:b/>
          <w:sz w:val="22"/>
          <w:szCs w:val="22"/>
        </w:rPr>
        <w:t>I</w:t>
      </w:r>
    </w:p>
    <w:p w:rsidR="00360A98" w:rsidRDefault="00360A98" w:rsidP="00360A98">
      <w:pPr>
        <w:ind w:right="-108"/>
        <w:jc w:val="center"/>
        <w:rPr>
          <w:rFonts w:ascii="Arial" w:hAnsi="Arial" w:cs="Arial"/>
          <w:b/>
          <w:sz w:val="22"/>
          <w:szCs w:val="22"/>
        </w:rPr>
      </w:pPr>
    </w:p>
    <w:p w:rsidR="00360A98" w:rsidRPr="00360A98" w:rsidRDefault="00360A98" w:rsidP="00360A98">
      <w:pPr>
        <w:ind w:right="-108"/>
        <w:jc w:val="center"/>
        <w:rPr>
          <w:rFonts w:ascii="Arial" w:hAnsi="Arial" w:cs="Arial"/>
          <w:b/>
          <w:sz w:val="22"/>
          <w:szCs w:val="22"/>
        </w:rPr>
      </w:pPr>
      <w:r w:rsidRPr="00360A98">
        <w:rPr>
          <w:rFonts w:ascii="Arial" w:hAnsi="Arial" w:cs="Arial"/>
          <w:b/>
          <w:sz w:val="22"/>
          <w:szCs w:val="22"/>
        </w:rPr>
        <w:t>DECLARAÇÃO EM CUMPRIMENTO DO DISPOSTO NO INCISO XXXIII ARTIGO 7º DA CONSTITUIÇÃO FEDERAL</w:t>
      </w:r>
    </w:p>
    <w:p w:rsidR="00360A98" w:rsidRPr="00360A98" w:rsidRDefault="00360A98" w:rsidP="00360A98">
      <w:pPr>
        <w:ind w:right="-108"/>
        <w:jc w:val="center"/>
        <w:rPr>
          <w:rFonts w:ascii="Arial" w:hAnsi="Arial" w:cs="Arial"/>
          <w:b/>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b/>
          <w:sz w:val="22"/>
          <w:szCs w:val="22"/>
        </w:rPr>
      </w:pPr>
      <w:r w:rsidRPr="00360A98">
        <w:rPr>
          <w:rFonts w:ascii="Arial" w:hAnsi="Arial" w:cs="Arial"/>
          <w:b/>
          <w:sz w:val="22"/>
          <w:szCs w:val="22"/>
        </w:rPr>
        <w:t xml:space="preserve">PROCESSO </w:t>
      </w:r>
      <w:r w:rsidR="00180AE8" w:rsidRPr="00360A98">
        <w:rPr>
          <w:rFonts w:ascii="Arial" w:hAnsi="Arial" w:cs="Arial"/>
          <w:b/>
          <w:sz w:val="22"/>
          <w:szCs w:val="22"/>
        </w:rPr>
        <w:t>LICITATÓRIO</w:t>
      </w:r>
      <w:r w:rsidRPr="00360A98">
        <w:rPr>
          <w:rFonts w:ascii="Arial" w:hAnsi="Arial" w:cs="Arial"/>
          <w:b/>
          <w:sz w:val="22"/>
          <w:szCs w:val="22"/>
        </w:rPr>
        <w:t xml:space="preserve"> Nº. </w:t>
      </w:r>
      <w:r w:rsidR="00C667B2">
        <w:rPr>
          <w:rFonts w:ascii="Arial" w:hAnsi="Arial" w:cs="Arial"/>
          <w:b/>
          <w:sz w:val="22"/>
          <w:szCs w:val="22"/>
        </w:rPr>
        <w:t>277/2021</w:t>
      </w:r>
    </w:p>
    <w:p w:rsidR="00360A98" w:rsidRPr="00360A98" w:rsidRDefault="00360A98" w:rsidP="00360A98">
      <w:pPr>
        <w:ind w:right="-108"/>
        <w:rPr>
          <w:rFonts w:ascii="Arial" w:hAnsi="Arial" w:cs="Arial"/>
          <w:b/>
          <w:sz w:val="22"/>
          <w:szCs w:val="22"/>
        </w:rPr>
      </w:pPr>
      <w:r w:rsidRPr="00360A98">
        <w:rPr>
          <w:rFonts w:ascii="Arial" w:hAnsi="Arial" w:cs="Arial"/>
          <w:b/>
          <w:sz w:val="22"/>
          <w:szCs w:val="22"/>
        </w:rPr>
        <w:t xml:space="preserve">PREGÃO </w:t>
      </w:r>
      <w:r>
        <w:rPr>
          <w:rFonts w:ascii="Arial" w:hAnsi="Arial" w:cs="Arial"/>
          <w:b/>
          <w:sz w:val="22"/>
          <w:szCs w:val="22"/>
        </w:rPr>
        <w:t>PRESENCIAL</w:t>
      </w:r>
      <w:r w:rsidRPr="00360A98">
        <w:rPr>
          <w:rFonts w:ascii="Arial" w:hAnsi="Arial" w:cs="Arial"/>
          <w:b/>
          <w:sz w:val="22"/>
          <w:szCs w:val="22"/>
        </w:rPr>
        <w:t xml:space="preserve"> Nº. </w:t>
      </w:r>
      <w:r w:rsidR="00C667B2">
        <w:rPr>
          <w:rFonts w:ascii="Arial" w:hAnsi="Arial" w:cs="Arial"/>
          <w:b/>
          <w:sz w:val="22"/>
          <w:szCs w:val="22"/>
        </w:rPr>
        <w:t>08/2021</w:t>
      </w: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r>
        <w:rPr>
          <w:rFonts w:ascii="Arial" w:hAnsi="Arial" w:cs="Arial"/>
          <w:sz w:val="22"/>
          <w:szCs w:val="22"/>
        </w:rPr>
        <w:t>LOCAL E DATA, .....................................................................</w:t>
      </w: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pBdr>
          <w:bottom w:val="single" w:sz="12" w:space="1" w:color="auto"/>
        </w:pBdr>
        <w:ind w:right="-108"/>
        <w:rPr>
          <w:rFonts w:ascii="Arial" w:hAnsi="Arial" w:cs="Arial"/>
          <w:sz w:val="22"/>
          <w:szCs w:val="22"/>
        </w:rPr>
      </w:pPr>
    </w:p>
    <w:p w:rsidR="00360A98" w:rsidRPr="00360A98" w:rsidRDefault="00360A98" w:rsidP="00360A98">
      <w:pPr>
        <w:ind w:right="-108"/>
        <w:jc w:val="center"/>
        <w:rPr>
          <w:rFonts w:ascii="Arial" w:hAnsi="Arial" w:cs="Arial"/>
          <w:b/>
          <w:sz w:val="22"/>
          <w:szCs w:val="22"/>
        </w:rPr>
      </w:pPr>
      <w:r>
        <w:rPr>
          <w:rFonts w:ascii="Arial" w:hAnsi="Arial" w:cs="Arial"/>
          <w:b/>
          <w:sz w:val="22"/>
          <w:szCs w:val="22"/>
        </w:rPr>
        <w:t>NOME:</w:t>
      </w:r>
    </w:p>
    <w:p w:rsidR="00360A98" w:rsidRPr="00360A98" w:rsidRDefault="00360A98" w:rsidP="00360A98">
      <w:pPr>
        <w:ind w:right="-108"/>
        <w:jc w:val="center"/>
        <w:rPr>
          <w:rFonts w:ascii="Arial" w:hAnsi="Arial" w:cs="Arial"/>
          <w:b/>
          <w:sz w:val="22"/>
          <w:szCs w:val="22"/>
        </w:rPr>
      </w:pPr>
      <w:r w:rsidRPr="00360A98">
        <w:rPr>
          <w:rFonts w:ascii="Arial" w:hAnsi="Arial" w:cs="Arial"/>
          <w:b/>
          <w:sz w:val="22"/>
          <w:szCs w:val="22"/>
        </w:rPr>
        <w:t xml:space="preserve">CPF: </w:t>
      </w:r>
    </w:p>
    <w:p w:rsidR="00360A98" w:rsidRPr="00360A98" w:rsidRDefault="00360A98" w:rsidP="00360A98">
      <w:pPr>
        <w:ind w:right="-108"/>
        <w:jc w:val="center"/>
        <w:rPr>
          <w:sz w:val="22"/>
          <w:szCs w:val="22"/>
        </w:rPr>
      </w:pPr>
    </w:p>
    <w:p w:rsidR="00211D9C" w:rsidRDefault="00211D9C" w:rsidP="00360A98">
      <w:pPr>
        <w:ind w:right="-108"/>
        <w:rPr>
          <w:rFonts w:ascii="Arial" w:hAnsi="Arial" w:cs="Arial"/>
          <w:sz w:val="22"/>
          <w:szCs w:val="22"/>
        </w:rPr>
      </w:pPr>
    </w:p>
    <w:p w:rsidR="00905416" w:rsidRDefault="00905416" w:rsidP="00360A98">
      <w:pPr>
        <w:ind w:right="-108"/>
        <w:rPr>
          <w:rFonts w:ascii="Arial" w:hAnsi="Arial" w:cs="Arial"/>
          <w:sz w:val="22"/>
          <w:szCs w:val="22"/>
        </w:rPr>
      </w:pPr>
    </w:p>
    <w:p w:rsidR="00905416" w:rsidRDefault="00905416" w:rsidP="00360A98">
      <w:pPr>
        <w:ind w:right="-108"/>
        <w:rPr>
          <w:rFonts w:ascii="Arial" w:hAnsi="Arial" w:cs="Arial"/>
          <w:sz w:val="22"/>
          <w:szCs w:val="22"/>
        </w:rPr>
      </w:pPr>
    </w:p>
    <w:p w:rsidR="00600099" w:rsidRDefault="00600099" w:rsidP="00360A98">
      <w:pPr>
        <w:ind w:right="-108"/>
        <w:rPr>
          <w:rFonts w:ascii="Arial" w:hAnsi="Arial" w:cs="Arial"/>
          <w:sz w:val="22"/>
          <w:szCs w:val="22"/>
        </w:rPr>
      </w:pPr>
    </w:p>
    <w:p w:rsidR="00E052F6" w:rsidRDefault="00E052F6" w:rsidP="00360A98">
      <w:pPr>
        <w:ind w:right="-108"/>
        <w:rPr>
          <w:rFonts w:ascii="Arial" w:hAnsi="Arial" w:cs="Arial"/>
          <w:sz w:val="22"/>
          <w:szCs w:val="22"/>
        </w:rPr>
      </w:pPr>
    </w:p>
    <w:p w:rsidR="00600099" w:rsidRDefault="00536208" w:rsidP="00600099">
      <w:pPr>
        <w:pStyle w:val="TextosemFormatao"/>
        <w:tabs>
          <w:tab w:val="left" w:pos="708"/>
        </w:tabs>
        <w:ind w:right="-93"/>
        <w:jc w:val="both"/>
        <w:rPr>
          <w:rFonts w:ascii="Arial" w:eastAsia="MS Mincho" w:hAnsi="Arial" w:cs="Arial"/>
          <w:b/>
          <w:sz w:val="22"/>
          <w:szCs w:val="22"/>
        </w:rPr>
      </w:pPr>
      <w:r>
        <w:rPr>
          <w:rFonts w:ascii="Arial" w:eastAsia="MS Mincho" w:hAnsi="Arial" w:cs="Arial"/>
          <w:b/>
          <w:sz w:val="22"/>
          <w:szCs w:val="22"/>
        </w:rPr>
        <w:lastRenderedPageBreak/>
        <w:t xml:space="preserve">ANEXO VII - </w:t>
      </w:r>
      <w:r w:rsidR="00600099">
        <w:rPr>
          <w:rFonts w:ascii="Arial" w:eastAsia="MS Mincho" w:hAnsi="Arial" w:cs="Arial"/>
          <w:b/>
          <w:sz w:val="22"/>
          <w:szCs w:val="22"/>
        </w:rPr>
        <w:t xml:space="preserve">MINUTA DO </w:t>
      </w:r>
      <w:r>
        <w:rPr>
          <w:rFonts w:ascii="Arial" w:eastAsia="MS Mincho" w:hAnsi="Arial" w:cs="Arial"/>
          <w:b/>
          <w:sz w:val="22"/>
          <w:szCs w:val="22"/>
        </w:rPr>
        <w:t>CONTRATO</w:t>
      </w:r>
    </w:p>
    <w:p w:rsidR="00536208" w:rsidRPr="00273A1C" w:rsidRDefault="00536208" w:rsidP="00536208">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 xml:space="preserve">CONTRATO Nº. </w:t>
      </w:r>
      <w:r>
        <w:rPr>
          <w:rFonts w:ascii="Arial" w:eastAsia="MS Mincho" w:hAnsi="Arial" w:cs="Arial"/>
          <w:b/>
          <w:sz w:val="22"/>
          <w:szCs w:val="22"/>
        </w:rPr>
        <w:t>.........../</w:t>
      </w:r>
      <w:r w:rsidR="00C667B2">
        <w:rPr>
          <w:rFonts w:ascii="Arial" w:eastAsia="MS Mincho" w:hAnsi="Arial" w:cs="Arial"/>
          <w:b/>
          <w:sz w:val="22"/>
          <w:szCs w:val="22"/>
        </w:rPr>
        <w:t>2021</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134D" w:rsidRDefault="00600099" w:rsidP="00600099">
      <w:pPr>
        <w:jc w:val="both"/>
        <w:rPr>
          <w:rFonts w:ascii="Arial" w:hAnsi="Arial" w:cs="Arial"/>
          <w:b/>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Pr="00ED134D">
        <w:rPr>
          <w:rFonts w:ascii="Arial" w:hAnsi="Arial" w:cs="Arial"/>
          <w:sz w:val="22"/>
          <w:szCs w:val="22"/>
        </w:rPr>
        <w:t xml:space="preserve">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w:t>
      </w:r>
      <w:r w:rsidRPr="00127960">
        <w:rPr>
          <w:rFonts w:ascii="Arial" w:hAnsi="Arial" w:cs="Arial"/>
          <w:sz w:val="22"/>
          <w:szCs w:val="22"/>
        </w:rPr>
        <w:t xml:space="preserve"> de ora em diante denominado d</w:t>
      </w:r>
      <w:r>
        <w:rPr>
          <w:rFonts w:ascii="Arial" w:hAnsi="Arial" w:cs="Arial"/>
          <w:sz w:val="22"/>
          <w:szCs w:val="22"/>
        </w:rPr>
        <w:t xml:space="preserve">e contratante, e de outro lado </w:t>
      </w:r>
      <w:r w:rsidRPr="00ED134D">
        <w:rPr>
          <w:rFonts w:ascii="Arial" w:hAnsi="Arial" w:cs="Arial"/>
          <w:sz w:val="22"/>
          <w:szCs w:val="22"/>
        </w:rPr>
        <w:t xml:space="preserve">a empresa </w:t>
      </w:r>
      <w:r w:rsidRPr="00ED134D">
        <w:rPr>
          <w:rFonts w:ascii="Arial" w:hAnsi="Arial" w:cs="Arial"/>
          <w:b/>
          <w:sz w:val="22"/>
          <w:szCs w:val="22"/>
        </w:rPr>
        <w:t>................................,</w:t>
      </w:r>
      <w:r w:rsidRPr="00ED134D">
        <w:rPr>
          <w:rFonts w:ascii="Arial" w:hAnsi="Arial" w:cs="Arial"/>
          <w:sz w:val="22"/>
          <w:szCs w:val="22"/>
        </w:rPr>
        <w:t xml:space="preserve"> inscrita no CNPJ sob o n° ............................ </w:t>
      </w:r>
      <w:proofErr w:type="gramStart"/>
      <w:r w:rsidRPr="00ED134D">
        <w:rPr>
          <w:rFonts w:ascii="Arial" w:hAnsi="Arial" w:cs="Arial"/>
          <w:sz w:val="22"/>
          <w:szCs w:val="22"/>
        </w:rPr>
        <w:t>estabelecida</w:t>
      </w:r>
      <w:proofErr w:type="gramEnd"/>
      <w:r w:rsidRPr="00ED134D">
        <w:rPr>
          <w:rFonts w:ascii="Arial" w:hAnsi="Arial" w:cs="Arial"/>
          <w:sz w:val="22"/>
          <w:szCs w:val="22"/>
        </w:rPr>
        <w:t xml:space="preserve"> na .........................,  nº. ........, na cidade de ........................, neste ato representada pelo </w:t>
      </w:r>
      <w:r w:rsidRPr="00ED134D">
        <w:rPr>
          <w:rFonts w:ascii="Arial" w:hAnsi="Arial" w:cs="Arial"/>
          <w:b/>
          <w:sz w:val="22"/>
          <w:szCs w:val="22"/>
        </w:rPr>
        <w:t>Sr. (a) ..........................</w:t>
      </w:r>
      <w:r w:rsidRPr="00ED134D">
        <w:rPr>
          <w:rFonts w:ascii="Arial" w:hAnsi="Arial" w:cs="Arial"/>
          <w:sz w:val="22"/>
          <w:szCs w:val="22"/>
        </w:rPr>
        <w:t xml:space="preserve">, inscrito no CPF sob nº. ................... </w:t>
      </w:r>
      <w:proofErr w:type="gramStart"/>
      <w:r w:rsidRPr="00ED134D">
        <w:rPr>
          <w:rFonts w:ascii="Arial" w:hAnsi="Arial" w:cs="Arial"/>
          <w:sz w:val="22"/>
          <w:szCs w:val="22"/>
        </w:rPr>
        <w:t>e</w:t>
      </w:r>
      <w:proofErr w:type="gramEnd"/>
      <w:r w:rsidRPr="00ED134D">
        <w:rPr>
          <w:rFonts w:ascii="Arial" w:hAnsi="Arial" w:cs="Arial"/>
          <w:sz w:val="22"/>
          <w:szCs w:val="22"/>
        </w:rPr>
        <w:t xml:space="preserve"> Identidade nº. .........................,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sidR="00C667B2">
        <w:rPr>
          <w:rFonts w:ascii="Arial" w:hAnsi="Arial" w:cs="Arial"/>
          <w:sz w:val="22"/>
          <w:szCs w:val="22"/>
        </w:rPr>
        <w:t>277/2021</w:t>
      </w:r>
      <w:r w:rsidRPr="00ED134D">
        <w:rPr>
          <w:rFonts w:ascii="Arial" w:hAnsi="Arial" w:cs="Arial"/>
          <w:sz w:val="22"/>
          <w:szCs w:val="22"/>
        </w:rPr>
        <w:t xml:space="preserve"> na modalidade de Pregão Presencial – Registro de preços nº. </w:t>
      </w:r>
      <w:r w:rsidR="00C667B2">
        <w:rPr>
          <w:rFonts w:ascii="Arial" w:hAnsi="Arial" w:cs="Arial"/>
          <w:sz w:val="22"/>
          <w:szCs w:val="22"/>
        </w:rPr>
        <w:t>08/2021</w:t>
      </w:r>
      <w:r w:rsidRPr="00ED134D">
        <w:rPr>
          <w:rFonts w:ascii="Arial" w:hAnsi="Arial" w:cs="Arial"/>
          <w:sz w:val="22"/>
          <w:szCs w:val="22"/>
        </w:rPr>
        <w:t>, às determinações das Leis nº. 8.666/93 atualizada, Lei 10.520/02, legislação complementar vigente e pertinente à matéria e às seguintes cláusulas:</w:t>
      </w:r>
    </w:p>
    <w:p w:rsidR="00600099" w:rsidRPr="00406CB4" w:rsidRDefault="00600099" w:rsidP="00600099">
      <w:pPr>
        <w:pStyle w:val="TextosemFormatao"/>
        <w:tabs>
          <w:tab w:val="left" w:pos="708"/>
        </w:tabs>
        <w:ind w:right="-93"/>
        <w:jc w:val="both"/>
        <w:rPr>
          <w:rFonts w:ascii="Arial" w:eastAsia="MS Mincho" w:hAnsi="Arial" w:cs="Arial"/>
          <w:b/>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PRIMEIRA – DO OBJETO</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Default="00600099" w:rsidP="00600099">
      <w:pPr>
        <w:jc w:val="both"/>
        <w:rPr>
          <w:rFonts w:ascii="Arial" w:hAnsi="Arial" w:cs="Arial"/>
          <w:bCs/>
          <w:sz w:val="22"/>
          <w:szCs w:val="22"/>
        </w:rPr>
      </w:pPr>
      <w:r w:rsidRPr="006E075C">
        <w:rPr>
          <w:rFonts w:ascii="Arial" w:hAnsi="Arial" w:cs="Arial"/>
          <w:sz w:val="22"/>
          <w:szCs w:val="22"/>
        </w:rPr>
        <w:t xml:space="preserve">Este contrato tem por objeto a </w:t>
      </w:r>
      <w:r w:rsidR="00E052F6" w:rsidRPr="004F7276">
        <w:rPr>
          <w:rFonts w:ascii="Arial" w:hAnsi="Arial" w:cs="Arial"/>
          <w:bCs/>
          <w:sz w:val="22"/>
          <w:szCs w:val="22"/>
        </w:rPr>
        <w:t>CONTRATAÇÃO DE EMPRESA ESPECIALIZADA EM ENFERMAGEM PARA ATENDIMENTO DE SOBREAVISO NOS FINAIS DE SEMANA, FERIADOS, PONTOS FACULTATIVOS E A NOITE JUN</w:t>
      </w:r>
      <w:r w:rsidR="00E052F6">
        <w:rPr>
          <w:rFonts w:ascii="Arial" w:hAnsi="Arial" w:cs="Arial"/>
          <w:bCs/>
          <w:sz w:val="22"/>
          <w:szCs w:val="22"/>
        </w:rPr>
        <w:t>TO AO CENTRO MUNICIPAL DE SAUDE</w:t>
      </w:r>
      <w:r>
        <w:rPr>
          <w:rFonts w:ascii="Arial" w:hAnsi="Arial" w:cs="Arial"/>
          <w:bCs/>
          <w:sz w:val="22"/>
          <w:szCs w:val="22"/>
        </w:rPr>
        <w:t>.</w:t>
      </w:r>
    </w:p>
    <w:p w:rsidR="00600099" w:rsidRDefault="00600099" w:rsidP="00600099">
      <w:pPr>
        <w:jc w:val="both"/>
        <w:rPr>
          <w:rFonts w:ascii="Arial" w:hAnsi="Arial" w:cs="Arial"/>
          <w:bCs/>
          <w:sz w:val="22"/>
          <w:szCs w:val="22"/>
        </w:rPr>
      </w:pPr>
    </w:p>
    <w:p w:rsidR="00600099" w:rsidRDefault="00600099" w:rsidP="00600099">
      <w:pPr>
        <w:overflowPunct w:val="0"/>
        <w:autoSpaceDE w:val="0"/>
        <w:autoSpaceDN w:val="0"/>
        <w:adjustRightInd w:val="0"/>
        <w:ind w:right="51"/>
        <w:jc w:val="both"/>
        <w:textAlignment w:val="baseline"/>
        <w:rPr>
          <w:rFonts w:ascii="Arial" w:hAnsi="Arial" w:cs="Arial"/>
          <w:sz w:val="22"/>
          <w:szCs w:val="22"/>
        </w:rPr>
      </w:pPr>
      <w:r>
        <w:rPr>
          <w:rFonts w:ascii="Arial" w:hAnsi="Arial" w:cs="Arial"/>
          <w:sz w:val="22"/>
          <w:szCs w:val="22"/>
        </w:rPr>
        <w:t>Descrição dos Serviços</w:t>
      </w:r>
      <w:r w:rsidRPr="00ED6001">
        <w:rPr>
          <w:rFonts w:ascii="Arial" w:hAnsi="Arial" w:cs="Arial"/>
          <w:sz w:val="22"/>
          <w:szCs w:val="22"/>
        </w:rPr>
        <w:t>:</w:t>
      </w:r>
    </w:p>
    <w:p w:rsidR="00600099" w:rsidRDefault="00600099" w:rsidP="00600099">
      <w:pPr>
        <w:ind w:left="375" w:right="51"/>
        <w:jc w:val="both"/>
        <w:rPr>
          <w:rFonts w:ascii="Arial" w:hAnsi="Arial" w:cs="Arial"/>
          <w:sz w:val="22"/>
          <w:szCs w:val="22"/>
        </w:rPr>
      </w:pPr>
    </w:p>
    <w:tbl>
      <w:tblPr>
        <w:tblW w:w="9861"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70" w:type="dxa"/>
          <w:right w:w="70" w:type="dxa"/>
        </w:tblCellMar>
        <w:tblLook w:val="0000" w:firstRow="0" w:lastRow="0" w:firstColumn="0" w:lastColumn="0" w:noHBand="0" w:noVBand="0"/>
      </w:tblPr>
      <w:tblGrid>
        <w:gridCol w:w="851"/>
        <w:gridCol w:w="1134"/>
        <w:gridCol w:w="850"/>
        <w:gridCol w:w="5524"/>
        <w:gridCol w:w="1502"/>
      </w:tblGrid>
      <w:tr w:rsidR="00E052F6" w:rsidRPr="00D72850" w:rsidTr="00E052F6">
        <w:trPr>
          <w:jc w:val="center"/>
        </w:trPr>
        <w:tc>
          <w:tcPr>
            <w:tcW w:w="851" w:type="dxa"/>
          </w:tcPr>
          <w:p w:rsidR="00E052F6" w:rsidRPr="00D72850" w:rsidRDefault="00E052F6" w:rsidP="00BA4E35">
            <w:pPr>
              <w:ind w:right="51"/>
              <w:jc w:val="center"/>
              <w:rPr>
                <w:rFonts w:ascii="Arial" w:hAnsi="Arial" w:cs="Arial"/>
                <w:b/>
                <w:bCs/>
                <w:sz w:val="22"/>
                <w:szCs w:val="22"/>
              </w:rPr>
            </w:pPr>
            <w:r w:rsidRPr="00D72850">
              <w:rPr>
                <w:rFonts w:ascii="Arial" w:hAnsi="Arial" w:cs="Arial"/>
                <w:b/>
                <w:bCs/>
                <w:sz w:val="22"/>
                <w:szCs w:val="22"/>
              </w:rPr>
              <w:t>ITENS</w:t>
            </w:r>
          </w:p>
        </w:tc>
        <w:tc>
          <w:tcPr>
            <w:tcW w:w="1134" w:type="dxa"/>
          </w:tcPr>
          <w:p w:rsidR="00E052F6" w:rsidRPr="00D72850" w:rsidRDefault="00E052F6" w:rsidP="00BA4E35">
            <w:pPr>
              <w:ind w:right="51"/>
              <w:jc w:val="center"/>
              <w:rPr>
                <w:rFonts w:ascii="Arial" w:hAnsi="Arial" w:cs="Arial"/>
                <w:b/>
                <w:bCs/>
                <w:sz w:val="22"/>
                <w:szCs w:val="22"/>
              </w:rPr>
            </w:pPr>
            <w:r w:rsidRPr="00D72850">
              <w:rPr>
                <w:rFonts w:ascii="Arial" w:hAnsi="Arial" w:cs="Arial"/>
                <w:b/>
                <w:bCs/>
                <w:sz w:val="22"/>
                <w:szCs w:val="22"/>
              </w:rPr>
              <w:t>QUANT</w:t>
            </w:r>
            <w:r>
              <w:rPr>
                <w:rFonts w:ascii="Arial" w:hAnsi="Arial" w:cs="Arial"/>
                <w:b/>
                <w:bCs/>
                <w:sz w:val="22"/>
                <w:szCs w:val="22"/>
              </w:rPr>
              <w:t>.</w:t>
            </w:r>
          </w:p>
        </w:tc>
        <w:tc>
          <w:tcPr>
            <w:tcW w:w="850" w:type="dxa"/>
          </w:tcPr>
          <w:p w:rsidR="00E052F6" w:rsidRPr="00D72850" w:rsidRDefault="00E052F6" w:rsidP="00BA4E35">
            <w:pPr>
              <w:ind w:right="51"/>
              <w:jc w:val="center"/>
              <w:rPr>
                <w:rFonts w:ascii="Arial" w:hAnsi="Arial" w:cs="Arial"/>
                <w:b/>
                <w:bCs/>
                <w:sz w:val="22"/>
                <w:szCs w:val="22"/>
              </w:rPr>
            </w:pPr>
            <w:r w:rsidRPr="00D72850">
              <w:rPr>
                <w:rFonts w:ascii="Arial" w:hAnsi="Arial" w:cs="Arial"/>
                <w:b/>
                <w:bCs/>
                <w:sz w:val="22"/>
                <w:szCs w:val="22"/>
              </w:rPr>
              <w:t>UNID</w:t>
            </w:r>
            <w:r>
              <w:rPr>
                <w:rFonts w:ascii="Arial" w:hAnsi="Arial" w:cs="Arial"/>
                <w:b/>
                <w:bCs/>
                <w:sz w:val="22"/>
                <w:szCs w:val="22"/>
              </w:rPr>
              <w:t>.</w:t>
            </w:r>
          </w:p>
        </w:tc>
        <w:tc>
          <w:tcPr>
            <w:tcW w:w="5524" w:type="dxa"/>
          </w:tcPr>
          <w:p w:rsidR="00E052F6" w:rsidRPr="00D72850" w:rsidRDefault="00E052F6" w:rsidP="00BA4E35">
            <w:pPr>
              <w:ind w:right="-70"/>
              <w:jc w:val="both"/>
              <w:rPr>
                <w:rFonts w:ascii="Arial" w:hAnsi="Arial" w:cs="Arial"/>
                <w:b/>
                <w:bCs/>
                <w:sz w:val="22"/>
                <w:szCs w:val="22"/>
              </w:rPr>
            </w:pPr>
            <w:r w:rsidRPr="00D72850">
              <w:rPr>
                <w:rFonts w:ascii="Arial" w:hAnsi="Arial" w:cs="Arial"/>
                <w:b/>
                <w:bCs/>
                <w:sz w:val="22"/>
                <w:szCs w:val="22"/>
              </w:rPr>
              <w:t>DESCRIÇÃO DO OBJETO</w:t>
            </w:r>
          </w:p>
        </w:tc>
        <w:tc>
          <w:tcPr>
            <w:tcW w:w="1502" w:type="dxa"/>
          </w:tcPr>
          <w:p w:rsidR="00E052F6" w:rsidRPr="00D72850" w:rsidRDefault="00E052F6" w:rsidP="00BA4E35">
            <w:pPr>
              <w:ind w:right="-70"/>
              <w:jc w:val="center"/>
              <w:rPr>
                <w:rFonts w:ascii="Arial" w:hAnsi="Arial" w:cs="Arial"/>
                <w:b/>
                <w:bCs/>
                <w:sz w:val="22"/>
                <w:szCs w:val="22"/>
              </w:rPr>
            </w:pPr>
            <w:r>
              <w:rPr>
                <w:rFonts w:ascii="Arial" w:hAnsi="Arial" w:cs="Arial"/>
                <w:b/>
                <w:bCs/>
                <w:sz w:val="22"/>
                <w:szCs w:val="22"/>
              </w:rPr>
              <w:t xml:space="preserve">VALOR UNIT. </w:t>
            </w:r>
          </w:p>
        </w:tc>
      </w:tr>
      <w:tr w:rsidR="00E052F6" w:rsidRPr="00D40C83" w:rsidTr="00E052F6">
        <w:trPr>
          <w:jc w:val="center"/>
        </w:trPr>
        <w:tc>
          <w:tcPr>
            <w:tcW w:w="851" w:type="dxa"/>
            <w:vAlign w:val="center"/>
          </w:tcPr>
          <w:p w:rsidR="00E052F6" w:rsidRPr="00D72850" w:rsidRDefault="00E052F6" w:rsidP="00BA4E35">
            <w:pPr>
              <w:ind w:right="51"/>
              <w:jc w:val="center"/>
              <w:rPr>
                <w:rFonts w:ascii="Arial" w:hAnsi="Arial" w:cs="Arial"/>
                <w:sz w:val="22"/>
                <w:szCs w:val="22"/>
              </w:rPr>
            </w:pPr>
            <w:r w:rsidRPr="00D72850">
              <w:rPr>
                <w:rFonts w:ascii="Arial" w:hAnsi="Arial" w:cs="Arial"/>
                <w:sz w:val="22"/>
                <w:szCs w:val="22"/>
              </w:rPr>
              <w:t>1</w:t>
            </w:r>
          </w:p>
        </w:tc>
        <w:tc>
          <w:tcPr>
            <w:tcW w:w="1134" w:type="dxa"/>
            <w:vAlign w:val="center"/>
          </w:tcPr>
          <w:p w:rsidR="00E052F6" w:rsidRPr="00D72850" w:rsidRDefault="00E052F6" w:rsidP="00BA4E35">
            <w:pPr>
              <w:ind w:right="51"/>
              <w:jc w:val="center"/>
              <w:rPr>
                <w:rFonts w:ascii="Arial" w:hAnsi="Arial" w:cs="Arial"/>
                <w:sz w:val="22"/>
                <w:szCs w:val="22"/>
              </w:rPr>
            </w:pPr>
            <w:r>
              <w:rPr>
                <w:rFonts w:ascii="Arial" w:hAnsi="Arial" w:cs="Arial"/>
                <w:sz w:val="22"/>
                <w:szCs w:val="22"/>
              </w:rPr>
              <w:t>6.000,00</w:t>
            </w:r>
          </w:p>
        </w:tc>
        <w:tc>
          <w:tcPr>
            <w:tcW w:w="850" w:type="dxa"/>
            <w:vAlign w:val="center"/>
          </w:tcPr>
          <w:p w:rsidR="00E052F6" w:rsidRPr="00D72850" w:rsidRDefault="00E052F6" w:rsidP="00BA4E35">
            <w:pPr>
              <w:ind w:right="51"/>
              <w:jc w:val="center"/>
              <w:rPr>
                <w:rFonts w:ascii="Arial" w:hAnsi="Arial" w:cs="Arial"/>
                <w:sz w:val="22"/>
                <w:szCs w:val="22"/>
              </w:rPr>
            </w:pPr>
            <w:r>
              <w:rPr>
                <w:rFonts w:ascii="Arial" w:hAnsi="Arial" w:cs="Arial"/>
                <w:sz w:val="22"/>
                <w:szCs w:val="22"/>
              </w:rPr>
              <w:t>HR</w:t>
            </w:r>
          </w:p>
        </w:tc>
        <w:tc>
          <w:tcPr>
            <w:tcW w:w="5524" w:type="dxa"/>
            <w:vAlign w:val="center"/>
          </w:tcPr>
          <w:p w:rsidR="00E052F6" w:rsidRPr="00D72850" w:rsidRDefault="00E052F6" w:rsidP="00BA4E35">
            <w:pPr>
              <w:ind w:right="51"/>
              <w:jc w:val="both"/>
              <w:rPr>
                <w:rFonts w:ascii="Arial" w:hAnsi="Arial" w:cs="Arial"/>
                <w:sz w:val="22"/>
                <w:szCs w:val="22"/>
              </w:rPr>
            </w:pPr>
            <w:r w:rsidRPr="00104F8C">
              <w:rPr>
                <w:rFonts w:ascii="Arial" w:hAnsi="Arial" w:cs="Arial"/>
                <w:sz w:val="22"/>
                <w:szCs w:val="22"/>
              </w:rPr>
              <w:t>SERVIÇO DE</w:t>
            </w:r>
            <w:r>
              <w:rPr>
                <w:rFonts w:ascii="Arial" w:hAnsi="Arial" w:cs="Arial"/>
                <w:sz w:val="22"/>
                <w:szCs w:val="22"/>
              </w:rPr>
              <w:t xml:space="preserve"> ENFERMEIRO PARA ATENDIMENTO DE PLANTÃO/SOBREAVISO E ATENDIMENTO PRESENCIAL</w:t>
            </w:r>
          </w:p>
        </w:tc>
        <w:tc>
          <w:tcPr>
            <w:tcW w:w="1502" w:type="dxa"/>
          </w:tcPr>
          <w:p w:rsidR="00E052F6" w:rsidRDefault="00E052F6" w:rsidP="00BA4E35">
            <w:pPr>
              <w:jc w:val="center"/>
              <w:rPr>
                <w:rFonts w:ascii="Arial" w:hAnsi="Arial" w:cs="Arial"/>
                <w:sz w:val="22"/>
                <w:szCs w:val="22"/>
              </w:rPr>
            </w:pPr>
          </w:p>
          <w:p w:rsidR="00E052F6" w:rsidRPr="00D40C83" w:rsidRDefault="00E052F6" w:rsidP="00BA4E35">
            <w:pPr>
              <w:jc w:val="center"/>
              <w:rPr>
                <w:rFonts w:ascii="Arial" w:hAnsi="Arial" w:cs="Arial"/>
                <w:sz w:val="22"/>
                <w:szCs w:val="22"/>
              </w:rPr>
            </w:pPr>
          </w:p>
        </w:tc>
      </w:tr>
    </w:tbl>
    <w:p w:rsidR="00600099" w:rsidRPr="00CD045F" w:rsidRDefault="00600099" w:rsidP="00600099">
      <w:pPr>
        <w:ind w:right="-93"/>
        <w:jc w:val="both"/>
        <w:rPr>
          <w:rFonts w:ascii="Arial" w:hAnsi="Arial" w:cs="Arial"/>
          <w:b/>
          <w:sz w:val="22"/>
          <w:szCs w:val="22"/>
        </w:rPr>
      </w:pPr>
    </w:p>
    <w:p w:rsidR="00600099" w:rsidRDefault="00600099" w:rsidP="00600099">
      <w:pPr>
        <w:pStyle w:val="Corpodetexto"/>
        <w:ind w:right="-93"/>
        <w:rPr>
          <w:b/>
        </w:rPr>
      </w:pPr>
      <w:r>
        <w:rPr>
          <w:b/>
        </w:rPr>
        <w:t>Os Serviços deverão ser realizados conforme Demanda e horários estipulados pela Secretaria de Saúde.</w:t>
      </w:r>
    </w:p>
    <w:p w:rsidR="00600099" w:rsidRDefault="00600099" w:rsidP="00600099">
      <w:pPr>
        <w:pStyle w:val="Corpodetexto"/>
        <w:ind w:right="-93"/>
        <w:rPr>
          <w:b/>
          <w:bCs/>
        </w:rPr>
      </w:pPr>
    </w:p>
    <w:p w:rsidR="00600099" w:rsidRDefault="00600099" w:rsidP="00E052F6">
      <w:pPr>
        <w:jc w:val="both"/>
        <w:rPr>
          <w:rFonts w:ascii="Arial" w:hAnsi="Arial" w:cs="Arial"/>
          <w:b/>
          <w:sz w:val="22"/>
          <w:szCs w:val="22"/>
        </w:rPr>
      </w:pPr>
      <w:r w:rsidRPr="00F50B82">
        <w:rPr>
          <w:rFonts w:ascii="Arial" w:hAnsi="Arial" w:cs="Arial"/>
          <w:b/>
          <w:sz w:val="22"/>
          <w:szCs w:val="22"/>
        </w:rPr>
        <w:t xml:space="preserve">ATRIBUIÇÕES DO </w:t>
      </w:r>
      <w:r w:rsidR="00E052F6">
        <w:rPr>
          <w:rFonts w:ascii="Arial" w:hAnsi="Arial" w:cs="Arial"/>
          <w:b/>
          <w:sz w:val="22"/>
          <w:szCs w:val="22"/>
        </w:rPr>
        <w:t>ENFERMEIRO</w:t>
      </w:r>
      <w:r w:rsidRPr="00F50B82">
        <w:rPr>
          <w:rFonts w:ascii="Arial" w:hAnsi="Arial" w:cs="Arial"/>
          <w:b/>
          <w:sz w:val="22"/>
          <w:szCs w:val="22"/>
        </w:rPr>
        <w:t>:</w:t>
      </w:r>
    </w:p>
    <w:p w:rsidR="00600099" w:rsidRDefault="00600099" w:rsidP="00E052F6">
      <w:pPr>
        <w:jc w:val="both"/>
        <w:rPr>
          <w:rFonts w:ascii="Arial" w:hAnsi="Arial" w:cs="Arial"/>
          <w:b/>
          <w:sz w:val="22"/>
          <w:szCs w:val="22"/>
        </w:rPr>
      </w:pPr>
    </w:p>
    <w:p w:rsidR="00E052F6" w:rsidRPr="002A1876" w:rsidRDefault="00E052F6" w:rsidP="00E052F6">
      <w:pPr>
        <w:rPr>
          <w:rFonts w:ascii="Arial" w:hAnsi="Arial" w:cs="Arial"/>
          <w:sz w:val="22"/>
          <w:szCs w:val="22"/>
        </w:rPr>
      </w:pPr>
      <w:r w:rsidRPr="002A1876">
        <w:rPr>
          <w:rFonts w:ascii="Arial" w:hAnsi="Arial" w:cs="Arial"/>
          <w:sz w:val="22"/>
          <w:szCs w:val="22"/>
        </w:rPr>
        <w:t>Participar no planejamento, execução e avaliação de planos e programas de saúde;</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Participar da formulação das normas e diretrizes gerais dos programas de saúde desenvolvidas pela instituição</w:t>
      </w:r>
      <w:r>
        <w:rPr>
          <w:rFonts w:ascii="Arial" w:hAnsi="Arial" w:cs="Arial"/>
          <w:sz w:val="22"/>
          <w:szCs w:val="22"/>
        </w:rPr>
        <w:t xml:space="preserve"> quando solicitado</w:t>
      </w:r>
      <w:r w:rsidRPr="002A1876">
        <w:rPr>
          <w:rFonts w:ascii="Arial" w:hAnsi="Arial" w:cs="Arial"/>
          <w:sz w:val="22"/>
          <w:szCs w:val="22"/>
        </w:rPr>
        <w:t>;</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Formular normas e diretrizes especificas de enfermagem;</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Organizar e dirigir serviços de enfermagem e suas atividades na instituição;</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Fazer consultoria, auditoria e emitir pareceres sobre a matéria de enfermagem;</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Desenvolver atividades de supervisão em todos os níveis assistências;</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Prestar assessoria quando solicitado;</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lastRenderedPageBreak/>
        <w:t>Desenvolver educação continuada de acordo com as necessidades identificadas;</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Promover a avaliação periódica da qualidade da assistência de enfermagem prestada;</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Participar do planejamento e pres</w:t>
      </w:r>
      <w:r>
        <w:rPr>
          <w:rFonts w:ascii="Arial" w:hAnsi="Arial" w:cs="Arial"/>
          <w:sz w:val="22"/>
          <w:szCs w:val="22"/>
        </w:rPr>
        <w:t>tar assistência em situação de </w:t>
      </w:r>
      <w:r w:rsidRPr="002A1876">
        <w:rPr>
          <w:rFonts w:ascii="Arial" w:hAnsi="Arial" w:cs="Arial"/>
          <w:sz w:val="22"/>
          <w:szCs w:val="22"/>
        </w:rPr>
        <w:t>emergência e calamidade pública, quando solicitado;</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Elaborar e executar uma política de formação de recursos h</w:t>
      </w:r>
      <w:r>
        <w:rPr>
          <w:rFonts w:ascii="Arial" w:hAnsi="Arial" w:cs="Arial"/>
          <w:sz w:val="22"/>
          <w:szCs w:val="22"/>
        </w:rPr>
        <w:t>umanos de enfermagem de acordo </w:t>
      </w:r>
      <w:r w:rsidRPr="002A1876">
        <w:rPr>
          <w:rFonts w:ascii="Arial" w:hAnsi="Arial" w:cs="Arial"/>
          <w:sz w:val="22"/>
          <w:szCs w:val="22"/>
        </w:rPr>
        <w:t>com a necessidade da instituição;</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Realizar consulta de enferma</w:t>
      </w:r>
      <w:r>
        <w:rPr>
          <w:rFonts w:ascii="Arial" w:hAnsi="Arial" w:cs="Arial"/>
          <w:sz w:val="22"/>
          <w:szCs w:val="22"/>
        </w:rPr>
        <w:t>gem e prescrever a assistência </w:t>
      </w:r>
      <w:r w:rsidRPr="002A1876">
        <w:rPr>
          <w:rFonts w:ascii="Arial" w:hAnsi="Arial" w:cs="Arial"/>
          <w:sz w:val="22"/>
          <w:szCs w:val="22"/>
        </w:rPr>
        <w:t>requerida;</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Fazer notificação de doenças transmissíveis;</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Participar das atividades de vigilância epidemiológica;</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Dar assistência de enfermagem no atendimento as necessidades básicas do indivíduo, família e a comunidade de acordo com os programas estabelecidos pela instituição;</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Colaborar no desenvolvimento das atividades com a saúde ocupacional da instituição em todos os níveis de atuação;</w:t>
      </w:r>
    </w:p>
    <w:p w:rsidR="00E052F6" w:rsidRPr="002A1876" w:rsidRDefault="00E052F6" w:rsidP="00E052F6">
      <w:pPr>
        <w:spacing w:before="100" w:beforeAutospacing="1" w:after="100" w:afterAutospacing="1"/>
        <w:rPr>
          <w:rFonts w:ascii="Arial" w:hAnsi="Arial" w:cs="Arial"/>
          <w:sz w:val="22"/>
          <w:szCs w:val="22"/>
        </w:rPr>
      </w:pPr>
      <w:r w:rsidRPr="002A1876">
        <w:rPr>
          <w:rFonts w:ascii="Arial" w:hAnsi="Arial" w:cs="Arial"/>
          <w:sz w:val="22"/>
          <w:szCs w:val="22"/>
        </w:rPr>
        <w:t>Desempenhar outras funções afins;</w:t>
      </w:r>
    </w:p>
    <w:p w:rsidR="00E052F6" w:rsidRDefault="00E052F6" w:rsidP="00E052F6">
      <w:pPr>
        <w:spacing w:before="100" w:beforeAutospacing="1" w:after="100" w:afterAutospacing="1"/>
      </w:pPr>
      <w:r w:rsidRPr="002A1876">
        <w:rPr>
          <w:rFonts w:ascii="Arial" w:hAnsi="Arial" w:cs="Arial"/>
          <w:sz w:val="22"/>
          <w:szCs w:val="22"/>
        </w:rPr>
        <w:t>Desempenhar e cumprir as normas do Controle Interno</w:t>
      </w:r>
      <w:r>
        <w:t>.</w:t>
      </w:r>
    </w:p>
    <w:p w:rsidR="00600099" w:rsidRDefault="00600099" w:rsidP="00600099">
      <w:pPr>
        <w:pStyle w:val="Corpodetexto"/>
        <w:ind w:right="-93"/>
        <w:rPr>
          <w:rFonts w:eastAsia="Batang"/>
          <w:b/>
          <w:iCs/>
        </w:rPr>
      </w:pPr>
      <w:r w:rsidRPr="00ED7D34">
        <w:rPr>
          <w:b/>
          <w:bCs/>
        </w:rPr>
        <w:t xml:space="preserve">CLÁUSULA SEGUNDA – </w:t>
      </w:r>
      <w:r w:rsidRPr="00ED7D34">
        <w:rPr>
          <w:rFonts w:eastAsia="Batang"/>
          <w:b/>
          <w:iCs/>
        </w:rPr>
        <w:t>DA VIGÊNCIA DO CONTRATO</w:t>
      </w:r>
    </w:p>
    <w:p w:rsidR="00600099" w:rsidRPr="00ED7D34" w:rsidRDefault="00600099" w:rsidP="00600099">
      <w:pPr>
        <w:pStyle w:val="Corpodetexto"/>
        <w:ind w:right="-93"/>
        <w:rPr>
          <w:rFonts w:eastAsia="Batang"/>
          <w:b/>
          <w:iCs/>
        </w:rPr>
      </w:pPr>
    </w:p>
    <w:p w:rsidR="00600099" w:rsidRPr="005A4336" w:rsidRDefault="00600099" w:rsidP="00600099">
      <w:pPr>
        <w:pStyle w:val="Corpodetexto"/>
        <w:rPr>
          <w:rFonts w:eastAsia="Batang"/>
        </w:rPr>
      </w:pPr>
      <w:r w:rsidRPr="00040376">
        <w:rPr>
          <w:rFonts w:eastAsia="Batang"/>
        </w:rPr>
        <w:t xml:space="preserve">O prazo de vigência do contrato será </w:t>
      </w:r>
      <w:r>
        <w:rPr>
          <w:rFonts w:eastAsia="Batang"/>
        </w:rPr>
        <w:t xml:space="preserve">até 31 de dezembro de </w:t>
      </w:r>
      <w:r w:rsidR="00C667B2">
        <w:rPr>
          <w:rFonts w:eastAsia="Batang"/>
        </w:rPr>
        <w:t>2021</w:t>
      </w:r>
      <w:r w:rsidRPr="00040376">
        <w:rPr>
          <w:rFonts w:eastAsia="Batang"/>
        </w:rPr>
        <w:t xml:space="preserve"> contados após a data de assinatura, podendo ser renovado/prorrogado até o limite de 60 meses, de acordo com o estabelecido em Lei, a critério e conveniência administrativa</w:t>
      </w:r>
      <w:r w:rsidRPr="00040376">
        <w:t>.</w:t>
      </w:r>
    </w:p>
    <w:p w:rsidR="00600099" w:rsidRPr="005A4336" w:rsidRDefault="00600099" w:rsidP="00600099">
      <w:pPr>
        <w:jc w:val="both"/>
        <w:rPr>
          <w:rFonts w:ascii="Arial" w:hAnsi="Arial" w:cs="Arial"/>
          <w:sz w:val="22"/>
          <w:szCs w:val="22"/>
        </w:rPr>
      </w:pPr>
    </w:p>
    <w:p w:rsidR="00600099" w:rsidRPr="009E0093" w:rsidRDefault="00600099" w:rsidP="00600099">
      <w:pPr>
        <w:pStyle w:val="Ttulo8"/>
        <w:ind w:right="-93"/>
        <w:jc w:val="both"/>
        <w:rPr>
          <w:rFonts w:ascii="Arial" w:hAnsi="Arial" w:cs="Arial"/>
          <w:b/>
          <w:i/>
          <w:sz w:val="22"/>
          <w:szCs w:val="22"/>
        </w:rPr>
      </w:pPr>
      <w:r w:rsidRPr="009E0093">
        <w:rPr>
          <w:rFonts w:ascii="Arial" w:hAnsi="Arial" w:cs="Arial"/>
          <w:b/>
          <w:i/>
          <w:sz w:val="22"/>
          <w:szCs w:val="22"/>
        </w:rPr>
        <w:t>CLAUSULA TERCEIRA – DA FORMA DE REALIZAÇÃO DOS SERVIÇOS</w:t>
      </w:r>
    </w:p>
    <w:p w:rsidR="00600099" w:rsidRPr="00ED7D34" w:rsidRDefault="00600099" w:rsidP="00600099">
      <w:pPr>
        <w:ind w:right="-93"/>
        <w:jc w:val="both"/>
        <w:rPr>
          <w:rFonts w:ascii="Arial" w:hAnsi="Arial" w:cs="Arial"/>
          <w:sz w:val="22"/>
          <w:szCs w:val="22"/>
        </w:rPr>
      </w:pPr>
    </w:p>
    <w:p w:rsidR="00E052F6" w:rsidRDefault="00E052F6" w:rsidP="00E052F6">
      <w:pPr>
        <w:jc w:val="both"/>
        <w:rPr>
          <w:rFonts w:ascii="Arial" w:hAnsi="Arial" w:cs="Arial"/>
          <w:color w:val="000000"/>
          <w:sz w:val="22"/>
          <w:szCs w:val="22"/>
        </w:rPr>
      </w:pPr>
      <w:r>
        <w:rPr>
          <w:rFonts w:ascii="Arial" w:hAnsi="Arial" w:cs="Arial"/>
          <w:color w:val="000000"/>
          <w:sz w:val="22"/>
          <w:szCs w:val="22"/>
        </w:rPr>
        <w:t>Os Serviços deverão ser realizados no Centro Municipal de Saúde conforme abaixo:</w:t>
      </w:r>
    </w:p>
    <w:p w:rsidR="00E052F6" w:rsidRDefault="00E052F6" w:rsidP="00E052F6">
      <w:pPr>
        <w:jc w:val="both"/>
        <w:rPr>
          <w:rFonts w:ascii="Arial" w:hAnsi="Arial" w:cs="Arial"/>
          <w:color w:val="000000"/>
          <w:sz w:val="22"/>
          <w:szCs w:val="22"/>
        </w:rPr>
      </w:pPr>
    </w:p>
    <w:p w:rsidR="00E052F6" w:rsidRDefault="00E052F6" w:rsidP="00E052F6">
      <w:pPr>
        <w:jc w:val="both"/>
        <w:rPr>
          <w:rFonts w:ascii="Arial" w:hAnsi="Arial" w:cs="Arial"/>
          <w:color w:val="000000"/>
          <w:sz w:val="22"/>
          <w:szCs w:val="22"/>
        </w:rPr>
      </w:pPr>
      <w:r>
        <w:rPr>
          <w:rFonts w:ascii="Arial" w:hAnsi="Arial" w:cs="Arial"/>
          <w:color w:val="000000"/>
          <w:sz w:val="22"/>
          <w:szCs w:val="22"/>
        </w:rPr>
        <w:t>S</w:t>
      </w:r>
      <w:r w:rsidRPr="00C667B2">
        <w:rPr>
          <w:rFonts w:ascii="Arial" w:hAnsi="Arial" w:cs="Arial"/>
          <w:color w:val="000000"/>
          <w:sz w:val="22"/>
          <w:szCs w:val="22"/>
        </w:rPr>
        <w:t>egunda–feira das 17:00</w:t>
      </w:r>
      <w:r>
        <w:rPr>
          <w:rFonts w:ascii="Arial" w:hAnsi="Arial" w:cs="Arial"/>
          <w:color w:val="000000"/>
          <w:sz w:val="22"/>
          <w:szCs w:val="22"/>
        </w:rPr>
        <w:t>h</w:t>
      </w:r>
      <w:r w:rsidRPr="00C667B2">
        <w:rPr>
          <w:rFonts w:ascii="Arial" w:hAnsi="Arial" w:cs="Arial"/>
          <w:color w:val="000000"/>
          <w:sz w:val="22"/>
          <w:szCs w:val="22"/>
        </w:rPr>
        <w:t xml:space="preserve"> as 07:30</w:t>
      </w:r>
      <w:r>
        <w:rPr>
          <w:rFonts w:ascii="Arial" w:hAnsi="Arial" w:cs="Arial"/>
          <w:color w:val="000000"/>
          <w:sz w:val="22"/>
          <w:szCs w:val="22"/>
        </w:rPr>
        <w:t>h de terça-feira plantão de Sobreaviso com</w:t>
      </w:r>
      <w:r w:rsidRPr="00C667B2">
        <w:rPr>
          <w:rFonts w:ascii="Arial" w:hAnsi="Arial" w:cs="Arial"/>
          <w:color w:val="000000"/>
          <w:sz w:val="22"/>
          <w:szCs w:val="22"/>
        </w:rPr>
        <w:t xml:space="preserve"> a</w:t>
      </w:r>
      <w:r>
        <w:rPr>
          <w:rFonts w:ascii="Arial" w:hAnsi="Arial" w:cs="Arial"/>
          <w:color w:val="000000"/>
          <w:sz w:val="22"/>
          <w:szCs w:val="22"/>
        </w:rPr>
        <w:t>tendimento se necessário na UBS.</w:t>
      </w:r>
    </w:p>
    <w:p w:rsidR="00E052F6" w:rsidRDefault="00E052F6" w:rsidP="00E052F6">
      <w:pPr>
        <w:jc w:val="both"/>
        <w:rPr>
          <w:rFonts w:ascii="Arial" w:hAnsi="Arial" w:cs="Arial"/>
          <w:color w:val="000000"/>
          <w:sz w:val="22"/>
          <w:szCs w:val="22"/>
        </w:rPr>
      </w:pPr>
    </w:p>
    <w:p w:rsidR="00E052F6" w:rsidRDefault="00E052F6" w:rsidP="00E052F6">
      <w:pPr>
        <w:jc w:val="both"/>
        <w:rPr>
          <w:rFonts w:ascii="Arial" w:hAnsi="Arial" w:cs="Arial"/>
          <w:color w:val="000000"/>
          <w:sz w:val="22"/>
          <w:szCs w:val="22"/>
        </w:rPr>
      </w:pPr>
      <w:r>
        <w:rPr>
          <w:rFonts w:ascii="Arial" w:hAnsi="Arial" w:cs="Arial"/>
          <w:color w:val="000000"/>
          <w:sz w:val="22"/>
          <w:szCs w:val="22"/>
        </w:rPr>
        <w:t>Terça, quarta, quinta e</w:t>
      </w:r>
      <w:r w:rsidRPr="00C667B2">
        <w:rPr>
          <w:rFonts w:ascii="Arial" w:hAnsi="Arial" w:cs="Arial"/>
          <w:color w:val="000000"/>
          <w:sz w:val="22"/>
          <w:szCs w:val="22"/>
        </w:rPr>
        <w:t xml:space="preserve"> sexta-feira das 17:00</w:t>
      </w:r>
      <w:r>
        <w:rPr>
          <w:rFonts w:ascii="Arial" w:hAnsi="Arial" w:cs="Arial"/>
          <w:color w:val="000000"/>
          <w:sz w:val="22"/>
          <w:szCs w:val="22"/>
        </w:rPr>
        <w:t>h</w:t>
      </w:r>
      <w:r w:rsidRPr="00C667B2">
        <w:rPr>
          <w:rFonts w:ascii="Arial" w:hAnsi="Arial" w:cs="Arial"/>
          <w:color w:val="000000"/>
          <w:sz w:val="22"/>
          <w:szCs w:val="22"/>
        </w:rPr>
        <w:t xml:space="preserve"> as 19:00h</w:t>
      </w:r>
      <w:r>
        <w:rPr>
          <w:rFonts w:ascii="Arial" w:hAnsi="Arial" w:cs="Arial"/>
          <w:color w:val="000000"/>
          <w:sz w:val="22"/>
          <w:szCs w:val="22"/>
        </w:rPr>
        <w:t xml:space="preserve"> plantão de Sobreaviso com </w:t>
      </w:r>
      <w:r w:rsidRPr="00C667B2">
        <w:rPr>
          <w:rFonts w:ascii="Arial" w:hAnsi="Arial" w:cs="Arial"/>
          <w:color w:val="000000"/>
          <w:sz w:val="22"/>
          <w:szCs w:val="22"/>
        </w:rPr>
        <w:t>a</w:t>
      </w:r>
      <w:r>
        <w:rPr>
          <w:rFonts w:ascii="Arial" w:hAnsi="Arial" w:cs="Arial"/>
          <w:color w:val="000000"/>
          <w:sz w:val="22"/>
          <w:szCs w:val="22"/>
        </w:rPr>
        <w:t>tendimento se necessário na UBS</w:t>
      </w:r>
      <w:r w:rsidRPr="00C667B2">
        <w:rPr>
          <w:rFonts w:ascii="Arial" w:hAnsi="Arial" w:cs="Arial"/>
          <w:color w:val="000000"/>
          <w:sz w:val="22"/>
          <w:szCs w:val="22"/>
        </w:rPr>
        <w:t xml:space="preserve">, </w:t>
      </w:r>
      <w:r>
        <w:rPr>
          <w:rFonts w:ascii="Arial" w:hAnsi="Arial" w:cs="Arial"/>
          <w:color w:val="000000"/>
          <w:sz w:val="22"/>
          <w:szCs w:val="22"/>
        </w:rPr>
        <w:t xml:space="preserve">das 19:00h até as 22:00 horas atendimento presencial na UBS. Após as 22:00h até as 07:30h do dia seguinte atendimento de plantão de Sobreaviso com </w:t>
      </w:r>
      <w:r w:rsidRPr="00C667B2">
        <w:rPr>
          <w:rFonts w:ascii="Arial" w:hAnsi="Arial" w:cs="Arial"/>
          <w:color w:val="000000"/>
          <w:sz w:val="22"/>
          <w:szCs w:val="22"/>
        </w:rPr>
        <w:t>a</w:t>
      </w:r>
      <w:r>
        <w:rPr>
          <w:rFonts w:ascii="Arial" w:hAnsi="Arial" w:cs="Arial"/>
          <w:color w:val="000000"/>
          <w:sz w:val="22"/>
          <w:szCs w:val="22"/>
        </w:rPr>
        <w:t>tendimento se necessário na UBS.</w:t>
      </w:r>
    </w:p>
    <w:p w:rsidR="00E052F6" w:rsidRDefault="00E052F6" w:rsidP="00E052F6">
      <w:pPr>
        <w:jc w:val="both"/>
        <w:rPr>
          <w:rFonts w:ascii="Arial" w:hAnsi="Arial" w:cs="Arial"/>
          <w:color w:val="000000"/>
          <w:sz w:val="22"/>
          <w:szCs w:val="22"/>
        </w:rPr>
      </w:pPr>
    </w:p>
    <w:p w:rsidR="00E052F6" w:rsidRDefault="00E052F6" w:rsidP="00E052F6">
      <w:pPr>
        <w:jc w:val="both"/>
        <w:rPr>
          <w:rFonts w:ascii="Arial" w:hAnsi="Arial" w:cs="Arial"/>
          <w:color w:val="000000"/>
          <w:sz w:val="22"/>
          <w:szCs w:val="22"/>
        </w:rPr>
      </w:pPr>
      <w:r>
        <w:rPr>
          <w:rFonts w:ascii="Arial" w:hAnsi="Arial" w:cs="Arial"/>
          <w:color w:val="000000"/>
          <w:sz w:val="22"/>
          <w:szCs w:val="22"/>
        </w:rPr>
        <w:t>Sábado das 07:00h ás 19:00h atendimento presencial na UBS. Após 19:00h do sábado até as 07:30h da segunda-feira deverá ser realizado</w:t>
      </w:r>
      <w:r w:rsidRPr="00587124">
        <w:rPr>
          <w:rFonts w:ascii="Arial" w:hAnsi="Arial" w:cs="Arial"/>
          <w:color w:val="000000"/>
          <w:sz w:val="22"/>
          <w:szCs w:val="22"/>
        </w:rPr>
        <w:t xml:space="preserve"> </w:t>
      </w:r>
      <w:r>
        <w:rPr>
          <w:rFonts w:ascii="Arial" w:hAnsi="Arial" w:cs="Arial"/>
          <w:color w:val="000000"/>
          <w:sz w:val="22"/>
          <w:szCs w:val="22"/>
        </w:rPr>
        <w:t xml:space="preserve">plantão de Sobreaviso com </w:t>
      </w:r>
      <w:r w:rsidRPr="00C667B2">
        <w:rPr>
          <w:rFonts w:ascii="Arial" w:hAnsi="Arial" w:cs="Arial"/>
          <w:color w:val="000000"/>
          <w:sz w:val="22"/>
          <w:szCs w:val="22"/>
        </w:rPr>
        <w:t>a</w:t>
      </w:r>
      <w:r>
        <w:rPr>
          <w:rFonts w:ascii="Arial" w:hAnsi="Arial" w:cs="Arial"/>
          <w:color w:val="000000"/>
          <w:sz w:val="22"/>
          <w:szCs w:val="22"/>
        </w:rPr>
        <w:t>tendimento se necessário na UBS.</w:t>
      </w:r>
    </w:p>
    <w:p w:rsidR="00E052F6" w:rsidRDefault="00E052F6" w:rsidP="00E052F6">
      <w:pPr>
        <w:jc w:val="both"/>
        <w:rPr>
          <w:rFonts w:ascii="Arial" w:hAnsi="Arial" w:cs="Arial"/>
          <w:color w:val="000000"/>
          <w:sz w:val="22"/>
          <w:szCs w:val="22"/>
        </w:rPr>
      </w:pPr>
    </w:p>
    <w:p w:rsidR="00E052F6" w:rsidRDefault="00E052F6" w:rsidP="00E052F6">
      <w:pPr>
        <w:jc w:val="both"/>
        <w:rPr>
          <w:rFonts w:ascii="Arial" w:hAnsi="Arial" w:cs="Arial"/>
          <w:color w:val="000000"/>
          <w:sz w:val="22"/>
          <w:szCs w:val="22"/>
        </w:rPr>
      </w:pPr>
      <w:proofErr w:type="gramStart"/>
      <w:r>
        <w:rPr>
          <w:rFonts w:ascii="Arial" w:hAnsi="Arial" w:cs="Arial"/>
          <w:color w:val="000000"/>
          <w:sz w:val="22"/>
          <w:szCs w:val="22"/>
        </w:rPr>
        <w:lastRenderedPageBreak/>
        <w:t>Feriados e Pontos Facultativos</w:t>
      </w:r>
      <w:proofErr w:type="gramEnd"/>
      <w:r>
        <w:rPr>
          <w:rFonts w:ascii="Arial" w:hAnsi="Arial" w:cs="Arial"/>
          <w:color w:val="000000"/>
          <w:sz w:val="22"/>
          <w:szCs w:val="22"/>
        </w:rPr>
        <w:t xml:space="preserve"> deverá ser realizado 24h por dia, Plantão de Sobreaviso com </w:t>
      </w:r>
      <w:r w:rsidRPr="00C667B2">
        <w:rPr>
          <w:rFonts w:ascii="Arial" w:hAnsi="Arial" w:cs="Arial"/>
          <w:color w:val="000000"/>
          <w:sz w:val="22"/>
          <w:szCs w:val="22"/>
        </w:rPr>
        <w:t>a</w:t>
      </w:r>
      <w:r>
        <w:rPr>
          <w:rFonts w:ascii="Arial" w:hAnsi="Arial" w:cs="Arial"/>
          <w:color w:val="000000"/>
          <w:sz w:val="22"/>
          <w:szCs w:val="22"/>
        </w:rPr>
        <w:t>tendimento se necessário na UBS.</w:t>
      </w:r>
    </w:p>
    <w:p w:rsidR="00E052F6" w:rsidRDefault="00E052F6" w:rsidP="00E052F6">
      <w:pPr>
        <w:jc w:val="both"/>
        <w:rPr>
          <w:rFonts w:ascii="Arial" w:hAnsi="Arial" w:cs="Arial"/>
          <w:color w:val="000000"/>
          <w:sz w:val="22"/>
          <w:szCs w:val="22"/>
        </w:rPr>
      </w:pPr>
    </w:p>
    <w:p w:rsidR="00E052F6" w:rsidRDefault="00E052F6" w:rsidP="00E052F6">
      <w:pPr>
        <w:jc w:val="both"/>
        <w:rPr>
          <w:rFonts w:ascii="Arial" w:hAnsi="Arial" w:cs="Arial"/>
          <w:color w:val="000000"/>
          <w:sz w:val="22"/>
          <w:szCs w:val="22"/>
        </w:rPr>
      </w:pPr>
      <w:r>
        <w:rPr>
          <w:rFonts w:ascii="Arial" w:hAnsi="Arial" w:cs="Arial"/>
          <w:color w:val="000000"/>
          <w:sz w:val="22"/>
          <w:szCs w:val="22"/>
        </w:rPr>
        <w:t xml:space="preserve">Os Horários e dias poderão ser alterados conforme a necessidade do Município de Flor do Sertão. </w:t>
      </w:r>
    </w:p>
    <w:p w:rsidR="00600099" w:rsidRPr="00ED7D34" w:rsidRDefault="00600099" w:rsidP="00E052F6">
      <w:pPr>
        <w:tabs>
          <w:tab w:val="left" w:pos="284"/>
        </w:tabs>
        <w:overflowPunct w:val="0"/>
        <w:autoSpaceDE w:val="0"/>
        <w:autoSpaceDN w:val="0"/>
        <w:adjustRightInd w:val="0"/>
        <w:ind w:right="51"/>
        <w:jc w:val="both"/>
        <w:textAlignment w:val="baseline"/>
        <w:rPr>
          <w:rFonts w:ascii="Arial" w:hAnsi="Arial" w:cs="Arial"/>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b/>
          <w:sz w:val="22"/>
          <w:szCs w:val="22"/>
        </w:rPr>
        <w:t>CLAUSULA QUARTA – DO PREÇO E DO PAGAMENTO</w:t>
      </w:r>
    </w:p>
    <w:p w:rsidR="00600099" w:rsidRPr="00ED7D34" w:rsidRDefault="00600099" w:rsidP="00600099">
      <w:pPr>
        <w:ind w:right="-93"/>
        <w:jc w:val="both"/>
        <w:rPr>
          <w:rFonts w:ascii="Arial" w:hAnsi="Arial" w:cs="Arial"/>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t>O valor ajustado será de R$</w:t>
      </w:r>
      <w:r>
        <w:rPr>
          <w:rFonts w:ascii="Arial" w:hAnsi="Arial" w:cs="Arial"/>
          <w:sz w:val="22"/>
          <w:szCs w:val="22"/>
        </w:rPr>
        <w:t xml:space="preserve"> ............,</w:t>
      </w:r>
      <w:r w:rsidRPr="00ED7D34">
        <w:rPr>
          <w:rFonts w:ascii="Arial" w:hAnsi="Arial" w:cs="Arial"/>
          <w:sz w:val="22"/>
          <w:szCs w:val="22"/>
        </w:rPr>
        <w:t xml:space="preserve"> e o pagamento será efetuado </w:t>
      </w:r>
      <w:r>
        <w:rPr>
          <w:rFonts w:ascii="Arial" w:hAnsi="Arial" w:cs="Arial"/>
          <w:sz w:val="22"/>
          <w:szCs w:val="22"/>
        </w:rPr>
        <w:t xml:space="preserve">avista de acordo com a proposta </w:t>
      </w:r>
      <w:r w:rsidRPr="00ED7D34">
        <w:rPr>
          <w:rFonts w:ascii="Arial" w:hAnsi="Arial" w:cs="Arial"/>
          <w:sz w:val="22"/>
          <w:szCs w:val="22"/>
        </w:rPr>
        <w:t xml:space="preserve">e realização dos serviços, até o dia </w:t>
      </w:r>
      <w:r>
        <w:rPr>
          <w:rFonts w:ascii="Arial" w:hAnsi="Arial" w:cs="Arial"/>
          <w:sz w:val="22"/>
          <w:szCs w:val="22"/>
        </w:rPr>
        <w:t>10</w:t>
      </w:r>
      <w:r w:rsidRPr="00ED7D34">
        <w:rPr>
          <w:rFonts w:ascii="Arial" w:hAnsi="Arial" w:cs="Arial"/>
          <w:sz w:val="22"/>
          <w:szCs w:val="22"/>
        </w:rPr>
        <w:t xml:space="preserve">º (quinto) dia útil do mês </w:t>
      </w:r>
      <w:proofErr w:type="spellStart"/>
      <w:r w:rsidRPr="00ED7D34">
        <w:rPr>
          <w:rFonts w:ascii="Arial" w:hAnsi="Arial" w:cs="Arial"/>
          <w:sz w:val="22"/>
          <w:szCs w:val="22"/>
        </w:rPr>
        <w:t>subseqüente</w:t>
      </w:r>
      <w:proofErr w:type="spellEnd"/>
      <w:r w:rsidRPr="00ED7D34">
        <w:rPr>
          <w:rFonts w:ascii="Arial" w:hAnsi="Arial" w:cs="Arial"/>
          <w:sz w:val="22"/>
          <w:szCs w:val="22"/>
        </w:rPr>
        <w:t xml:space="preserve"> ao da realização dos serviços.</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ind w:right="-93"/>
        <w:jc w:val="both"/>
        <w:rPr>
          <w:rFonts w:ascii="Arial" w:hAnsi="Arial" w:cs="Arial"/>
          <w:b/>
          <w:sz w:val="22"/>
          <w:szCs w:val="22"/>
        </w:rPr>
      </w:pPr>
      <w:r w:rsidRPr="00ED7D34">
        <w:rPr>
          <w:rFonts w:ascii="Arial" w:hAnsi="Arial" w:cs="Arial"/>
          <w:b/>
          <w:sz w:val="22"/>
          <w:szCs w:val="22"/>
        </w:rPr>
        <w:t>CLAUSULA QUINTA – DA FISCALIZAÇÃO</w:t>
      </w:r>
    </w:p>
    <w:p w:rsidR="00600099" w:rsidRPr="00ED7D34" w:rsidRDefault="00600099" w:rsidP="00600099">
      <w:pPr>
        <w:ind w:right="-93"/>
        <w:jc w:val="both"/>
        <w:rPr>
          <w:rFonts w:ascii="Arial" w:hAnsi="Arial" w:cs="Arial"/>
          <w:bCs/>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600099" w:rsidRPr="00ED7D34" w:rsidRDefault="00600099" w:rsidP="00600099">
      <w:pPr>
        <w:ind w:right="-93" w:firstLine="709"/>
        <w:jc w:val="both"/>
        <w:rPr>
          <w:rFonts w:ascii="Arial" w:hAnsi="Arial" w:cs="Arial"/>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t>A fiscalização será exercida no interesse da ADMINISTRAÇÃO MUNICIPAL e não exclui nem reduz a responsabilidade da Contratada, inclusive perante terceiros, por quaisquer irregularidades ou consequências que venham a ocorrer em razão do uso dos produtos e, na sua ocorrência, não implica corresponsabilidade do Poder Público ou de seus agentes e prepostos.</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600099"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rPr>
      </w:pPr>
      <w:r>
        <w:rPr>
          <w:rFonts w:ascii="Arial" w:hAnsi="Arial" w:cs="Arial"/>
          <w:sz w:val="22"/>
        </w:rPr>
        <w:t>Fica como responsável pela fiscalização dos Serviços a serem realizados:</w:t>
      </w:r>
    </w:p>
    <w:p w:rsidR="00600099" w:rsidRDefault="00600099" w:rsidP="00600099">
      <w:pPr>
        <w:widowControl w:val="0"/>
        <w:ind w:right="-93"/>
        <w:jc w:val="both"/>
        <w:rPr>
          <w:rFonts w:ascii="Arial" w:hAnsi="Arial" w:cs="Arial"/>
          <w:sz w:val="22"/>
        </w:rPr>
      </w:pPr>
    </w:p>
    <w:p w:rsidR="00600099" w:rsidRDefault="00600099" w:rsidP="00600099">
      <w:pPr>
        <w:widowControl w:val="0"/>
        <w:ind w:right="-93"/>
        <w:jc w:val="both"/>
        <w:rPr>
          <w:rFonts w:ascii="Arial" w:hAnsi="Arial" w:cs="Arial"/>
          <w:b/>
          <w:sz w:val="22"/>
        </w:rPr>
      </w:pPr>
      <w:r>
        <w:rPr>
          <w:rFonts w:ascii="Arial" w:hAnsi="Arial" w:cs="Arial"/>
          <w:b/>
          <w:sz w:val="22"/>
        </w:rPr>
        <w:t>Secretaria de Saúde – Maristela Valer</w:t>
      </w:r>
    </w:p>
    <w:p w:rsidR="00600099" w:rsidRPr="00B66BED"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SEXTA – DOS RECURSOS ORÇAMENTÁRIOS</w:t>
      </w:r>
    </w:p>
    <w:p w:rsidR="00600099" w:rsidRPr="00ED7D34" w:rsidRDefault="00600099" w:rsidP="00600099">
      <w:pPr>
        <w:ind w:right="-93"/>
        <w:jc w:val="both"/>
        <w:rPr>
          <w:rFonts w:ascii="Arial" w:hAnsi="Arial" w:cs="Arial"/>
          <w:sz w:val="22"/>
          <w:szCs w:val="22"/>
        </w:rPr>
      </w:pPr>
    </w:p>
    <w:p w:rsidR="00600099" w:rsidRPr="006E075C" w:rsidRDefault="00600099" w:rsidP="00600099">
      <w:pPr>
        <w:spacing w:line="360" w:lineRule="auto"/>
        <w:ind w:right="-93"/>
        <w:jc w:val="both"/>
        <w:rPr>
          <w:rFonts w:ascii="Arial" w:hAnsi="Arial" w:cs="Arial"/>
          <w:sz w:val="22"/>
          <w:szCs w:val="22"/>
        </w:rPr>
      </w:pPr>
      <w:r w:rsidRPr="006E075C">
        <w:rPr>
          <w:rFonts w:ascii="Arial" w:hAnsi="Arial" w:cs="Arial"/>
          <w:sz w:val="22"/>
          <w:szCs w:val="22"/>
        </w:rPr>
        <w:t xml:space="preserve">103010013.2.023000 - MANUTENÇÃO DE ATIVIDADES DE SAÚDE PUBLICA;                                                    </w:t>
      </w:r>
    </w:p>
    <w:p w:rsidR="00600099" w:rsidRPr="006E075C" w:rsidRDefault="00600099" w:rsidP="00600099">
      <w:pPr>
        <w:spacing w:line="360" w:lineRule="auto"/>
        <w:ind w:right="-93"/>
        <w:jc w:val="both"/>
        <w:rPr>
          <w:rFonts w:ascii="Arial" w:hAnsi="Arial" w:cs="Arial"/>
          <w:sz w:val="22"/>
          <w:szCs w:val="22"/>
        </w:rPr>
      </w:pPr>
      <w:r w:rsidRPr="006E075C">
        <w:rPr>
          <w:rFonts w:ascii="Arial" w:hAnsi="Arial" w:cs="Arial"/>
          <w:sz w:val="22"/>
          <w:szCs w:val="22"/>
        </w:rPr>
        <w:t>3.3.90.39.50.00.00 - SERVIÇOS MÉDICO-HOSPITALAR, ODONTOLÓGICO;</w:t>
      </w:r>
    </w:p>
    <w:p w:rsidR="00600099" w:rsidRDefault="00600099" w:rsidP="00600099">
      <w:pPr>
        <w:pStyle w:val="Corpodetexto"/>
        <w:ind w:right="-93"/>
        <w:rPr>
          <w:rFonts w:eastAsia="MS Mincho"/>
          <w:b/>
        </w:rPr>
      </w:pPr>
    </w:p>
    <w:p w:rsidR="00600099" w:rsidRPr="00ED7D34" w:rsidRDefault="00600099" w:rsidP="00600099">
      <w:pPr>
        <w:pStyle w:val="Corpodetexto"/>
        <w:ind w:right="-93"/>
        <w:rPr>
          <w:rFonts w:eastAsia="Batang"/>
          <w:b/>
          <w:iCs/>
        </w:rPr>
      </w:pPr>
      <w:r w:rsidRPr="00ED7D34">
        <w:rPr>
          <w:rFonts w:eastAsia="MS Mincho"/>
          <w:b/>
        </w:rPr>
        <w:t xml:space="preserve">CLÁUSULA SÉTIMA – </w:t>
      </w:r>
      <w:r w:rsidRPr="00ED7D34">
        <w:rPr>
          <w:rFonts w:eastAsia="Batang"/>
          <w:b/>
          <w:iCs/>
        </w:rPr>
        <w:t>DO REAJUSTAMENTO DE PREÇOS</w:t>
      </w:r>
    </w:p>
    <w:p w:rsidR="00600099" w:rsidRPr="00ED7D34" w:rsidRDefault="00600099" w:rsidP="00600099">
      <w:pPr>
        <w:pStyle w:val="Corpodetexto"/>
        <w:ind w:right="-93"/>
        <w:rPr>
          <w:rFonts w:eastAsia="Batang"/>
          <w:iCs/>
        </w:rPr>
      </w:pPr>
    </w:p>
    <w:p w:rsidR="00600099" w:rsidRPr="005A4336" w:rsidRDefault="00600099" w:rsidP="00600099">
      <w:pPr>
        <w:widowControl w:val="0"/>
        <w:jc w:val="both"/>
        <w:rPr>
          <w:rFonts w:ascii="Arial" w:hAnsi="Arial" w:cs="Arial"/>
          <w:sz w:val="22"/>
          <w:szCs w:val="22"/>
        </w:rPr>
      </w:pPr>
      <w:r w:rsidRPr="005A4336">
        <w:rPr>
          <w:rFonts w:ascii="Arial" w:eastAsia="Batang" w:hAnsi="Arial" w:cs="Arial"/>
          <w:sz w:val="22"/>
          <w:szCs w:val="22"/>
        </w:rPr>
        <w:t>O valor dos serviços, após o interstício de 12 (doze) meses de sua execução, poderá sofrer reajuste de acordo com a variação acumulada do IGP-M (Índice Geral de Preços do Mercado), divulgado pela Fundação Getúlio Vargas, ou outro índice oficial que venha a substituí-lo, nos termos da legislação vigente.</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CLAUSULA OITAVA – DAS OBRIGAÇÕES DA CONTRATADA</w:t>
      </w:r>
    </w:p>
    <w:p w:rsidR="00600099" w:rsidRPr="00ED7D34" w:rsidRDefault="00600099" w:rsidP="00600099">
      <w:pPr>
        <w:ind w:right="-93"/>
        <w:jc w:val="both"/>
        <w:rPr>
          <w:rFonts w:ascii="Arial" w:hAnsi="Arial" w:cs="Arial"/>
          <w:b/>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t>A empresa vencedora obriga-se a:</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Manter, durante a execução do contrato, todas as condições de habilitação e qualificação exigidas neste Edital.</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lastRenderedPageBreak/>
        <w:t>B</w:t>
      </w:r>
      <w:r w:rsidRPr="00ED7D34">
        <w:rPr>
          <w:rFonts w:ascii="Arial" w:hAnsi="Arial" w:cs="Arial"/>
          <w:sz w:val="22"/>
          <w:szCs w:val="22"/>
        </w:rPr>
        <w:t xml:space="preserve"> – Assumir a responsabilidade por todos os encargos e obrigações sociais previstos na legislação social e trabalhista em vigor, uma vez que não manterá nenhum vínculo com o Município.</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Prestar os esclarecimentos que forem solicitados pelo Município, cujas reclamações se obrigam a atender prontamente.</w:t>
      </w:r>
    </w:p>
    <w:p w:rsidR="00600099" w:rsidRPr="00ED7D34" w:rsidRDefault="00600099" w:rsidP="00600099">
      <w:pPr>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Responder pelos danos que os serviços por ela prestados causarem a terceiros, na forma da Lei.</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E</w:t>
      </w:r>
      <w:r w:rsidRPr="00ED7D34">
        <w:rPr>
          <w:rFonts w:ascii="Arial" w:hAnsi="Arial" w:cs="Arial"/>
          <w:sz w:val="22"/>
          <w:szCs w:val="22"/>
        </w:rPr>
        <w:t xml:space="preserve"> – Fornecer ao Município, sempre que solicitado, informações ou esclarecimentos sobre os serviços prestados.</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F</w:t>
      </w:r>
      <w:r w:rsidRPr="00ED7D34">
        <w:rPr>
          <w:rFonts w:ascii="Arial" w:hAnsi="Arial" w:cs="Arial"/>
          <w:sz w:val="22"/>
          <w:szCs w:val="22"/>
        </w:rPr>
        <w:t xml:space="preserve"> – Prestar os serviços solicitados pelo município sempre com agilidade;</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G</w:t>
      </w:r>
      <w:r w:rsidRPr="00ED7D34">
        <w:rPr>
          <w:rFonts w:ascii="Arial" w:hAnsi="Arial" w:cs="Arial"/>
          <w:sz w:val="22"/>
          <w:szCs w:val="22"/>
        </w:rPr>
        <w:t xml:space="preserve"> – Cumprir as demais obrigações constantes neste Edital;</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Pr="00ED7D34"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sz w:val="22"/>
          <w:szCs w:val="22"/>
        </w:rPr>
        <w:t>H – Outras atividades conforme especificação do edital.</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sz w:val="22"/>
          <w:szCs w:val="22"/>
        </w:rPr>
        <w:t>É da contratada, a obrigação do pagamento de tributos que incidiram sobre os serviços prestados, em qualquer esfera, especialmente ISS e o INSS.</w:t>
      </w:r>
    </w:p>
    <w:p w:rsidR="00E052F6" w:rsidRPr="00ED7D34" w:rsidRDefault="00E052F6" w:rsidP="00600099">
      <w:pPr>
        <w:pStyle w:val="TextosemFormatao"/>
        <w:tabs>
          <w:tab w:val="left" w:pos="708"/>
        </w:tabs>
        <w:ind w:right="-93"/>
        <w:jc w:val="both"/>
        <w:rPr>
          <w:rFonts w:ascii="Arial" w:hAnsi="Arial" w:cs="Arial"/>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b/>
          <w:sz w:val="22"/>
          <w:szCs w:val="22"/>
        </w:rPr>
        <w:t>CLAUSULA NONA – DAS OBRIGAÇÕES DO PODER PÚBLICO</w:t>
      </w:r>
    </w:p>
    <w:p w:rsidR="00600099" w:rsidRPr="00ED7D34" w:rsidRDefault="00600099" w:rsidP="00600099">
      <w:pPr>
        <w:ind w:right="-93"/>
        <w:jc w:val="both"/>
        <w:rPr>
          <w:rFonts w:ascii="Arial" w:hAnsi="Arial" w:cs="Arial"/>
          <w:sz w:val="22"/>
          <w:szCs w:val="22"/>
        </w:rPr>
      </w:pPr>
    </w:p>
    <w:p w:rsidR="00600099" w:rsidRDefault="00600099" w:rsidP="00600099">
      <w:pPr>
        <w:pStyle w:val="Corpodetexto2"/>
        <w:spacing w:line="240" w:lineRule="auto"/>
        <w:ind w:right="-93"/>
        <w:jc w:val="both"/>
        <w:rPr>
          <w:rFonts w:ascii="Arial" w:hAnsi="Arial" w:cs="Arial"/>
          <w:sz w:val="22"/>
          <w:szCs w:val="22"/>
        </w:rPr>
      </w:pPr>
      <w:r w:rsidRPr="00ED7D34">
        <w:rPr>
          <w:rFonts w:ascii="Arial" w:hAnsi="Arial" w:cs="Arial"/>
          <w:sz w:val="22"/>
          <w:szCs w:val="22"/>
        </w:rPr>
        <w:t>Uma vez firmada a contratação, o Poder Público, este se obriga a:</w:t>
      </w:r>
    </w:p>
    <w:p w:rsidR="00600099" w:rsidRDefault="00600099" w:rsidP="00600099">
      <w:pPr>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Fornecer à licitante, todas as informações relacionadas aos serviços do presente Edital.</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Acompanhar e fiscalizar, através de servidor designado, a realização dos serviços prestados ao Município, comunicando as ocorrências de quaisquer irregularidades ao fornecedor.</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Efetuar o pagamento à contratada, na forma e prazos estabelecidos neste Edital, procedendo-se à retenção dos tributos devidos, consoante a legislação vigente.</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Zelar para que sejam cumpridas as obrigações assumidas pela contratada, bem como sejam mantidas todas as condições de habilitação e qualificação exigidas na licitação.</w:t>
      </w:r>
    </w:p>
    <w:p w:rsidR="00600099" w:rsidRPr="00ED7D34" w:rsidRDefault="00600099" w:rsidP="00600099">
      <w:pPr>
        <w:ind w:right="-93"/>
        <w:jc w:val="both"/>
        <w:rPr>
          <w:rFonts w:ascii="Arial" w:hAnsi="Arial" w:cs="Arial"/>
          <w:sz w:val="22"/>
          <w:szCs w:val="22"/>
        </w:rPr>
      </w:pPr>
    </w:p>
    <w:p w:rsidR="00600099" w:rsidRDefault="00600099" w:rsidP="00600099">
      <w:pPr>
        <w:pStyle w:val="Corpodetexto"/>
        <w:ind w:right="-93"/>
        <w:rPr>
          <w:b/>
          <w:bCs/>
        </w:rPr>
      </w:pPr>
      <w:r w:rsidRPr="00ED7D34">
        <w:rPr>
          <w:b/>
          <w:bCs/>
        </w:rPr>
        <w:t>CLÁUSULA DÉCIMA – DAS PENALIDADES</w:t>
      </w:r>
    </w:p>
    <w:p w:rsidR="00600099" w:rsidRPr="00ED7D34" w:rsidRDefault="00600099" w:rsidP="00600099">
      <w:pPr>
        <w:pStyle w:val="Corpodetexto"/>
        <w:ind w:right="-93"/>
        <w:rPr>
          <w:b/>
          <w:bCs/>
        </w:rPr>
      </w:pPr>
    </w:p>
    <w:p w:rsidR="00600099" w:rsidRDefault="00600099" w:rsidP="00600099">
      <w:pPr>
        <w:pStyle w:val="Corpodetexto"/>
        <w:ind w:right="-93"/>
      </w:pPr>
      <w:r w:rsidRPr="00ED7D34">
        <w:t>A contratada que apresentar documentação falsa, ou ensejar o retardamento da execução dos serviços contratados, ou que não mantiver os termos de sua proposta ou do edital, falhar ou fraudar na prestação dos serviços, comportar-se de modo inidôneo ou cometer fraude fiscal, ficará impedida de licitar e contratar com a Administração Pública, pelo prazo de até 05 anos, enquanto perdurarem os motivos determinantes da punição ou até que seja promovida a reabilitação perante a própria autoridade que aplicou a penalidade, sem prejuízo das multas previstas neste e das demais cominações legais.</w:t>
      </w:r>
    </w:p>
    <w:p w:rsidR="00600099" w:rsidRPr="00ED7D34" w:rsidRDefault="00600099" w:rsidP="00600099">
      <w:pPr>
        <w:pStyle w:val="Corpodetexto"/>
        <w:ind w:right="-93"/>
        <w:rPr>
          <w:bCs/>
        </w:rPr>
      </w:pPr>
    </w:p>
    <w:p w:rsidR="00600099" w:rsidRDefault="00600099" w:rsidP="00600099">
      <w:pPr>
        <w:widowControl w:val="0"/>
        <w:ind w:right="-93"/>
        <w:jc w:val="both"/>
        <w:rPr>
          <w:rFonts w:ascii="Arial" w:hAnsi="Arial" w:cs="Arial"/>
          <w:sz w:val="22"/>
          <w:szCs w:val="22"/>
        </w:rPr>
      </w:pPr>
      <w:r w:rsidRPr="00ED7D34">
        <w:rPr>
          <w:rFonts w:ascii="Arial" w:hAnsi="Arial" w:cs="Arial"/>
          <w:sz w:val="22"/>
          <w:szCs w:val="22"/>
        </w:rPr>
        <w:t>Em caso de inexecução do objeto, erro de execução, execução imperfeita, demora na execução, inadimplemento ou não veracidade das informações prestadas, a Contratada estará sujeita às seguintes penalidades:</w:t>
      </w:r>
    </w:p>
    <w:p w:rsidR="00600099" w:rsidRPr="00ED7D34" w:rsidRDefault="00600099" w:rsidP="00600099">
      <w:pPr>
        <w:widowControl w:val="0"/>
        <w:ind w:right="-93"/>
        <w:jc w:val="both"/>
        <w:rPr>
          <w:rFonts w:ascii="Arial" w:hAnsi="Arial" w:cs="Arial"/>
          <w:sz w:val="22"/>
          <w:szCs w:val="22"/>
        </w:rPr>
      </w:pPr>
    </w:p>
    <w:p w:rsidR="00600099" w:rsidRPr="00ED7D34" w:rsidRDefault="00600099" w:rsidP="00600099">
      <w:pPr>
        <w:widowControl w:val="0"/>
        <w:ind w:right="-93"/>
        <w:jc w:val="both"/>
        <w:rPr>
          <w:rFonts w:ascii="Arial" w:hAnsi="Arial" w:cs="Arial"/>
          <w:snapToGrid w:val="0"/>
          <w:sz w:val="22"/>
          <w:szCs w:val="22"/>
        </w:rPr>
      </w:pPr>
      <w:r w:rsidRPr="00ED7D34">
        <w:rPr>
          <w:rFonts w:ascii="Arial" w:hAnsi="Arial" w:cs="Arial"/>
          <w:snapToGrid w:val="0"/>
          <w:sz w:val="22"/>
          <w:szCs w:val="22"/>
        </w:rPr>
        <w:t xml:space="preserve">A – </w:t>
      </w:r>
      <w:proofErr w:type="gramStart"/>
      <w:r w:rsidRPr="00ED7D34">
        <w:rPr>
          <w:rFonts w:ascii="Arial" w:hAnsi="Arial" w:cs="Arial"/>
          <w:snapToGrid w:val="0"/>
          <w:sz w:val="22"/>
          <w:szCs w:val="22"/>
        </w:rPr>
        <w:t>advertência</w:t>
      </w:r>
      <w:proofErr w:type="gramEnd"/>
      <w:r w:rsidRPr="00ED7D34">
        <w:rPr>
          <w:rFonts w:ascii="Arial" w:hAnsi="Arial" w:cs="Arial"/>
          <w:snapToGrid w:val="0"/>
          <w:sz w:val="22"/>
          <w:szCs w:val="22"/>
        </w:rPr>
        <w:t xml:space="preserve"> por escrito.</w:t>
      </w:r>
    </w:p>
    <w:p w:rsidR="00600099" w:rsidRPr="00ED7D34" w:rsidRDefault="00600099" w:rsidP="00600099">
      <w:pPr>
        <w:widowControl w:val="0"/>
        <w:ind w:right="-93"/>
        <w:jc w:val="both"/>
        <w:rPr>
          <w:rFonts w:ascii="Arial" w:hAnsi="Arial" w:cs="Arial"/>
          <w:snapToGrid w:val="0"/>
          <w:spacing w:val="-3"/>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lastRenderedPageBreak/>
        <w:t xml:space="preserve">B – </w:t>
      </w:r>
      <w:proofErr w:type="gramStart"/>
      <w:r w:rsidRPr="00ED7D34">
        <w:rPr>
          <w:rFonts w:ascii="Arial" w:hAnsi="Arial" w:cs="Arial"/>
          <w:sz w:val="22"/>
          <w:szCs w:val="22"/>
        </w:rPr>
        <w:t>m</w:t>
      </w:r>
      <w:r w:rsidRPr="00ED7D34">
        <w:rPr>
          <w:rFonts w:ascii="Arial" w:hAnsi="Arial" w:cs="Arial"/>
          <w:bCs/>
          <w:sz w:val="22"/>
          <w:szCs w:val="22"/>
        </w:rPr>
        <w:t>ulta</w:t>
      </w:r>
      <w:proofErr w:type="gramEnd"/>
      <w:r w:rsidRPr="00ED7D34">
        <w:rPr>
          <w:rFonts w:ascii="Arial" w:hAnsi="Arial" w:cs="Arial"/>
          <w:bCs/>
          <w:sz w:val="22"/>
          <w:szCs w:val="22"/>
        </w:rPr>
        <w:t xml:space="preserve"> de </w:t>
      </w:r>
      <w:r w:rsidRPr="00ED7D34">
        <w:rPr>
          <w:rFonts w:ascii="Arial" w:hAnsi="Arial" w:cs="Arial"/>
          <w:sz w:val="22"/>
          <w:szCs w:val="22"/>
        </w:rPr>
        <w:t>5% sobre o valor total do contrato, por infração a qualquer cláusula ou condição do contrato.</w:t>
      </w:r>
    </w:p>
    <w:p w:rsidR="00600099" w:rsidRPr="00ED7D34" w:rsidRDefault="00600099" w:rsidP="00600099">
      <w:pPr>
        <w:widowControl w:val="0"/>
        <w:ind w:right="-93"/>
        <w:jc w:val="both"/>
        <w:rPr>
          <w:rFonts w:ascii="Arial" w:hAnsi="Arial" w:cs="Arial"/>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 xml:space="preserve">C – </w:t>
      </w:r>
      <w:proofErr w:type="gramStart"/>
      <w:r w:rsidRPr="00ED7D34">
        <w:rPr>
          <w:rFonts w:ascii="Arial" w:hAnsi="Arial" w:cs="Arial"/>
          <w:sz w:val="22"/>
          <w:szCs w:val="22"/>
        </w:rPr>
        <w:t>suspensão</w:t>
      </w:r>
      <w:proofErr w:type="gramEnd"/>
      <w:r w:rsidRPr="00ED7D34">
        <w:rPr>
          <w:rFonts w:ascii="Arial" w:hAnsi="Arial" w:cs="Arial"/>
          <w:sz w:val="22"/>
          <w:szCs w:val="22"/>
        </w:rPr>
        <w:t xml:space="preserve"> do direito de licitar.</w:t>
      </w:r>
    </w:p>
    <w:p w:rsidR="00600099" w:rsidRPr="00ED7D34" w:rsidRDefault="00600099" w:rsidP="00600099">
      <w:pPr>
        <w:widowControl w:val="0"/>
        <w:ind w:right="-93"/>
        <w:jc w:val="both"/>
        <w:rPr>
          <w:rFonts w:ascii="Arial" w:hAnsi="Arial" w:cs="Arial"/>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 xml:space="preserve">D – </w:t>
      </w:r>
      <w:proofErr w:type="gramStart"/>
      <w:r w:rsidRPr="00ED7D34">
        <w:rPr>
          <w:rFonts w:ascii="Arial" w:hAnsi="Arial" w:cs="Arial"/>
          <w:sz w:val="22"/>
          <w:szCs w:val="22"/>
        </w:rPr>
        <w:t>declaração</w:t>
      </w:r>
      <w:proofErr w:type="gramEnd"/>
      <w:r w:rsidRPr="00ED7D34">
        <w:rPr>
          <w:rFonts w:ascii="Arial" w:hAnsi="Arial" w:cs="Arial"/>
          <w:sz w:val="22"/>
          <w:szCs w:val="22"/>
        </w:rPr>
        <w:t xml:space="preserve"> de inidoneidade.</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No processo de aplicação de penalidades, é assegurado o direito ao contraditório e à ampla defesa, ficando esclarecido que o prazo para apresentação de defesa prévia será de 5 dias úteis contados da respectiva intimação.</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pStyle w:val="Corpodetexto"/>
        <w:ind w:right="-93"/>
        <w:rPr>
          <w:b/>
          <w:bCs/>
        </w:rPr>
      </w:pPr>
      <w:r w:rsidRPr="00ED7D34">
        <w:rPr>
          <w:b/>
          <w:bCs/>
        </w:rPr>
        <w:t>CLÁUSULA DÉCIMA PRIMEIRA – DA RESCISÃO</w:t>
      </w:r>
    </w:p>
    <w:p w:rsidR="00600099" w:rsidRPr="00ED7D34" w:rsidRDefault="00600099" w:rsidP="00600099">
      <w:pPr>
        <w:pStyle w:val="Corpodetexto"/>
        <w:ind w:right="-93" w:firstLine="851"/>
      </w:pPr>
    </w:p>
    <w:p w:rsidR="00600099" w:rsidRPr="00ED7D34" w:rsidRDefault="00600099" w:rsidP="00600099">
      <w:pPr>
        <w:widowControl w:val="0"/>
        <w:ind w:right="-93"/>
        <w:jc w:val="both"/>
        <w:rPr>
          <w:rFonts w:ascii="Arial" w:hAnsi="Arial" w:cs="Arial"/>
          <w:spacing w:val="-2"/>
          <w:sz w:val="22"/>
          <w:szCs w:val="22"/>
        </w:rPr>
      </w:pPr>
      <w:r w:rsidRPr="00ED7D34">
        <w:rPr>
          <w:rFonts w:ascii="Arial" w:hAnsi="Arial" w:cs="Arial"/>
          <w:spacing w:val="-2"/>
          <w:sz w:val="22"/>
          <w:szCs w:val="22"/>
        </w:rPr>
        <w:t xml:space="preserve">A inexecução total ou parcial do contrato enseja a sua rescisão, se houver uma das ocorrências prescritas nos artigos </w:t>
      </w:r>
      <w:smartTag w:uri="urn:schemas-microsoft-com:office:smarttags" w:element="metricconverter">
        <w:smartTagPr>
          <w:attr w:name="ProductID" w:val="77 a"/>
        </w:smartTagPr>
        <w:r w:rsidRPr="00ED7D34">
          <w:rPr>
            <w:rFonts w:ascii="Arial" w:hAnsi="Arial" w:cs="Arial"/>
            <w:spacing w:val="-2"/>
            <w:sz w:val="22"/>
            <w:szCs w:val="22"/>
          </w:rPr>
          <w:t>77 a</w:t>
        </w:r>
      </w:smartTag>
      <w:r w:rsidRPr="00ED7D34">
        <w:rPr>
          <w:rFonts w:ascii="Arial" w:hAnsi="Arial" w:cs="Arial"/>
          <w:spacing w:val="-2"/>
          <w:sz w:val="22"/>
          <w:szCs w:val="22"/>
        </w:rPr>
        <w:t xml:space="preserve"> 80 da Lei Federal nº. 8.666 de 21 de junho de 1993.</w:t>
      </w:r>
    </w:p>
    <w:p w:rsidR="00600099" w:rsidRPr="00ED7D34" w:rsidRDefault="00600099" w:rsidP="00600099">
      <w:pPr>
        <w:widowControl w:val="0"/>
        <w:ind w:right="-93"/>
        <w:jc w:val="both"/>
        <w:rPr>
          <w:rFonts w:ascii="Arial" w:hAnsi="Arial" w:cs="Arial"/>
          <w:spacing w:val="-2"/>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Constituem motivos para rescisão do Contrato:</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O não cumprimento de cláusulas contratuais, especificações, prazos e obrigações.</w:t>
      </w:r>
    </w:p>
    <w:p w:rsidR="00600099" w:rsidRPr="00ED7D34" w:rsidRDefault="00600099" w:rsidP="00600099">
      <w:pPr>
        <w:widowControl w:val="0"/>
        <w:ind w:right="-93"/>
        <w:jc w:val="both"/>
        <w:rPr>
          <w:rFonts w:ascii="Arial" w:hAnsi="Arial" w:cs="Arial"/>
          <w:spacing w:val="-3"/>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O cumprimento irregular de cláusulas contratuais, especificações, prazos e obrigações.</w:t>
      </w:r>
    </w:p>
    <w:p w:rsidR="00E052F6" w:rsidRDefault="00E052F6"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A lentidão do seu cumprimento.</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O atraso injustificado da execução do contrato sem justa causa e prévia comunicação à Administração.</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E</w:t>
      </w:r>
      <w:r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600099" w:rsidRPr="00ED7D34" w:rsidRDefault="00600099" w:rsidP="00600099">
      <w:pPr>
        <w:widowControl w:val="0"/>
        <w:ind w:right="-93"/>
        <w:jc w:val="both"/>
        <w:rPr>
          <w:rFonts w:ascii="Arial" w:hAnsi="Arial" w:cs="Arial"/>
          <w:spacing w:val="-3"/>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F</w:t>
      </w:r>
      <w:r w:rsidRPr="00ED7D34">
        <w:rPr>
          <w:rFonts w:ascii="Arial" w:hAnsi="Arial" w:cs="Arial"/>
          <w:sz w:val="22"/>
          <w:szCs w:val="22"/>
        </w:rPr>
        <w:t xml:space="preserve"> –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bCs/>
          <w:sz w:val="22"/>
          <w:szCs w:val="22"/>
        </w:rPr>
        <w:t>G</w:t>
      </w:r>
      <w:r w:rsidRPr="00ED7D34">
        <w:rPr>
          <w:rFonts w:ascii="Arial" w:hAnsi="Arial" w:cs="Arial"/>
          <w:sz w:val="22"/>
          <w:szCs w:val="22"/>
        </w:rPr>
        <w:t xml:space="preserve"> – O atraso superior a 90 (noventa) dias dos pagamentos devidos pela Administração decorrentes dos serviços ou parcelas destes, já recebidos ou executados, salva em caso de calamidade pública, grave perturbação da ordem interna ou guerra assegurado ao contratado o direito de optar pela suspensão do cumprimento de suas obrigações até que seja normalizada a situação.</w:t>
      </w:r>
    </w:p>
    <w:p w:rsidR="00600099"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sz w:val="22"/>
          <w:szCs w:val="22"/>
        </w:rPr>
        <w:t>Quanto à sua forma a rescisão poderá ser:</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Por ato unilateral e escrito da Administração, nos casos enumerados nos incisos I a XII e XVII do artigo 78 da Lei Federal nº. 8.666 de 21 de junho de 1993;</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Amigável, por acordo entre as partes, reduzidas a termo no processo de Licitação, desde que haja conveniência para a Administração;</w:t>
      </w:r>
    </w:p>
    <w:p w:rsidR="00600099" w:rsidRPr="00ED7D34" w:rsidRDefault="00600099" w:rsidP="00600099">
      <w:pPr>
        <w:widowControl w:val="0"/>
        <w:ind w:right="-93"/>
        <w:jc w:val="both"/>
        <w:rPr>
          <w:rFonts w:ascii="Arial" w:hAnsi="Arial" w:cs="Arial"/>
          <w:sz w:val="22"/>
          <w:szCs w:val="22"/>
        </w:rPr>
      </w:pPr>
    </w:p>
    <w:p w:rsidR="00600099" w:rsidRPr="00ED7D34" w:rsidRDefault="00600099" w:rsidP="00600099">
      <w:pPr>
        <w:widowControl w:val="0"/>
        <w:ind w:right="-93"/>
        <w:jc w:val="both"/>
        <w:rPr>
          <w:rFonts w:ascii="Arial" w:hAnsi="Arial" w:cs="Arial"/>
          <w:spacing w:val="-3"/>
          <w:sz w:val="22"/>
          <w:szCs w:val="22"/>
        </w:rPr>
      </w:pPr>
      <w:r w:rsidRPr="00ED7D34">
        <w:rPr>
          <w:rFonts w:ascii="Arial" w:hAnsi="Arial" w:cs="Arial"/>
          <w:bCs/>
          <w:sz w:val="22"/>
          <w:szCs w:val="22"/>
        </w:rPr>
        <w:lastRenderedPageBreak/>
        <w:t>C</w:t>
      </w:r>
      <w:r w:rsidRPr="00ED7D34">
        <w:rPr>
          <w:rFonts w:ascii="Arial" w:hAnsi="Arial" w:cs="Arial"/>
          <w:sz w:val="22"/>
          <w:szCs w:val="22"/>
        </w:rPr>
        <w:t xml:space="preserve"> – Judicial, nos termos da legislação.</w:t>
      </w:r>
    </w:p>
    <w:p w:rsidR="00600099" w:rsidRPr="00ED7D34" w:rsidRDefault="00600099" w:rsidP="00600099">
      <w:pPr>
        <w:widowControl w:val="0"/>
        <w:ind w:right="-93"/>
        <w:jc w:val="both"/>
        <w:rPr>
          <w:rFonts w:ascii="Arial" w:hAnsi="Arial" w:cs="Arial"/>
          <w:snapToGrid w:val="0"/>
          <w:spacing w:val="-3"/>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SEGUNDA – DA LEGISLAÇÃO APLICÁVEL</w:t>
      </w:r>
    </w:p>
    <w:p w:rsidR="00600099" w:rsidRPr="00ED7D34" w:rsidRDefault="00600099" w:rsidP="00600099">
      <w:pPr>
        <w:pStyle w:val="TextosemFormatao"/>
        <w:tabs>
          <w:tab w:val="left" w:pos="708"/>
        </w:tabs>
        <w:ind w:right="-93" w:firstLine="708"/>
        <w:jc w:val="both"/>
        <w:rPr>
          <w:rFonts w:ascii="Arial" w:eastAsia="MS Mincho" w:hAnsi="Arial" w:cs="Arial"/>
          <w:b/>
          <w:sz w:val="22"/>
          <w:szCs w:val="22"/>
        </w:rPr>
      </w:pPr>
    </w:p>
    <w:p w:rsidR="00600099" w:rsidRPr="00ED7D34" w:rsidRDefault="00600099" w:rsidP="00600099">
      <w:pPr>
        <w:pStyle w:val="TextosemFormatao"/>
        <w:tabs>
          <w:tab w:val="left" w:pos="708"/>
        </w:tabs>
        <w:ind w:right="-93"/>
        <w:jc w:val="both"/>
        <w:rPr>
          <w:rFonts w:ascii="Arial" w:eastAsia="MS Mincho" w:hAnsi="Arial" w:cs="Arial"/>
          <w:bCs/>
          <w:sz w:val="22"/>
          <w:szCs w:val="22"/>
        </w:rPr>
      </w:pPr>
      <w:r w:rsidRPr="00ED7D34">
        <w:rPr>
          <w:rFonts w:ascii="Arial" w:eastAsia="MS Mincho" w:hAnsi="Arial" w:cs="Arial"/>
          <w:bCs/>
          <w:sz w:val="22"/>
          <w:szCs w:val="22"/>
        </w:rPr>
        <w:t>O presente instrumento rege-se pelas disposições expressas na Lei Fed</w:t>
      </w:r>
      <w:r>
        <w:rPr>
          <w:rFonts w:ascii="Arial" w:eastAsia="MS Mincho" w:hAnsi="Arial" w:cs="Arial"/>
          <w:bCs/>
          <w:sz w:val="22"/>
          <w:szCs w:val="22"/>
        </w:rPr>
        <w:t>eral nº. 8.666/93</w:t>
      </w:r>
      <w:r w:rsidRPr="00ED7D34">
        <w:rPr>
          <w:rFonts w:ascii="Arial" w:eastAsia="MS Mincho" w:hAnsi="Arial" w:cs="Arial"/>
          <w:bCs/>
          <w:sz w:val="22"/>
          <w:szCs w:val="22"/>
        </w:rPr>
        <w:t>, bem como a proposta apresentada pela contratada e pelos preceitos de direito público, aplicando-se, supletivamente, os princípios da Teoria Geral dos Contratos.</w:t>
      </w:r>
      <w:bookmarkStart w:id="0" w:name="_GoBack"/>
      <w:bookmarkEnd w:id="0"/>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TERCEIRA – DAS DISPOSIÇÕES FINAIS</w:t>
      </w:r>
    </w:p>
    <w:p w:rsidR="00600099" w:rsidRPr="00ED7D34" w:rsidRDefault="00600099" w:rsidP="00600099">
      <w:pPr>
        <w:pStyle w:val="TextosemFormatao"/>
        <w:tabs>
          <w:tab w:val="left" w:pos="708"/>
        </w:tabs>
        <w:ind w:right="-93"/>
        <w:jc w:val="both"/>
        <w:rPr>
          <w:rFonts w:ascii="Arial" w:eastAsia="MS Mincho" w:hAnsi="Arial" w:cs="Arial"/>
          <w:b/>
          <w:sz w:val="22"/>
          <w:szCs w:val="22"/>
        </w:rPr>
      </w:pPr>
    </w:p>
    <w:p w:rsidR="00600099" w:rsidRPr="00ED7D34" w:rsidRDefault="00600099" w:rsidP="00600099">
      <w:pPr>
        <w:pStyle w:val="TextosemFormatao"/>
        <w:tabs>
          <w:tab w:val="left" w:pos="708"/>
        </w:tabs>
        <w:ind w:right="-93"/>
        <w:jc w:val="both"/>
        <w:rPr>
          <w:rFonts w:ascii="Arial" w:eastAsia="MS Mincho" w:hAnsi="Arial" w:cs="Arial"/>
          <w:bCs/>
          <w:sz w:val="22"/>
          <w:szCs w:val="22"/>
        </w:rPr>
      </w:pPr>
      <w:r w:rsidRPr="00ED7D34">
        <w:rPr>
          <w:rFonts w:ascii="Arial" w:eastAsia="MS Mincho" w:hAnsi="Arial" w:cs="Arial"/>
          <w:bCs/>
          <w:sz w:val="22"/>
          <w:szCs w:val="22"/>
        </w:rPr>
        <w:t>Este contrato é intransferível, não podendo a CONTRADO, de forma alguma, sem anuência da CONTRATANTE, sub-rogar seus direitos e obrigações a terceiros.</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QUARTA – DO FORO</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sz w:val="22"/>
          <w:szCs w:val="22"/>
        </w:rPr>
      </w:pPr>
      <w:r w:rsidRPr="00ED7D34">
        <w:rPr>
          <w:rFonts w:ascii="Arial" w:eastAsia="MS Mincho" w:hAnsi="Arial" w:cs="Arial"/>
          <w:sz w:val="22"/>
          <w:szCs w:val="22"/>
        </w:rPr>
        <w:t>Para as questões decorrentes da execução deste contrato, fica eleito o Foro da Comarca de Maravilha, Estado de Santa Catarina, com renúncia expressa de qualquer outro, por mais privilegiado ou especial que possa ser, exceto o que dispõe o inciso X do art. 29 da Constituição Federal.</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Default="00600099" w:rsidP="00600099">
      <w:pPr>
        <w:pStyle w:val="TextosemFormatao"/>
        <w:tabs>
          <w:tab w:val="left" w:pos="708"/>
        </w:tabs>
        <w:ind w:right="-93"/>
        <w:jc w:val="both"/>
        <w:rPr>
          <w:rFonts w:ascii="Arial" w:eastAsia="MS Mincho" w:hAnsi="Arial" w:cs="Arial"/>
          <w:sz w:val="22"/>
          <w:szCs w:val="22"/>
        </w:rPr>
      </w:pPr>
      <w:r w:rsidRPr="00ED7D34">
        <w:rPr>
          <w:rFonts w:ascii="Arial" w:eastAsia="MS Mincho" w:hAnsi="Arial" w:cs="Arial"/>
          <w:sz w:val="22"/>
          <w:szCs w:val="22"/>
        </w:rPr>
        <w:t>E, por estarem assim justos e contratados, firmam o presente, juntamente com duas testemunhas, em três vias de igual teor e forma, sem emendas ou rasuras, para que produza seus jurídicos e legais efeitos.</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Default="00600099" w:rsidP="00600099">
      <w:pPr>
        <w:pStyle w:val="TextosemFormatao"/>
        <w:ind w:right="-93"/>
        <w:rPr>
          <w:rFonts w:ascii="Arial" w:eastAsia="MS Mincho" w:hAnsi="Arial" w:cs="Arial"/>
          <w:spacing w:val="-2"/>
          <w:sz w:val="22"/>
          <w:szCs w:val="22"/>
        </w:rPr>
      </w:pPr>
      <w:r>
        <w:rPr>
          <w:rFonts w:ascii="Arial" w:eastAsia="MS Mincho" w:hAnsi="Arial" w:cs="Arial"/>
          <w:spacing w:val="-2"/>
          <w:sz w:val="22"/>
          <w:szCs w:val="22"/>
        </w:rPr>
        <w:t>Flor do Sertão - SC, aos .......</w:t>
      </w:r>
      <w:r w:rsidRPr="009435EF">
        <w:rPr>
          <w:rFonts w:ascii="Arial" w:eastAsia="MS Mincho" w:hAnsi="Arial" w:cs="Arial"/>
          <w:spacing w:val="-2"/>
          <w:sz w:val="22"/>
          <w:szCs w:val="22"/>
        </w:rPr>
        <w:t xml:space="preserve"> </w:t>
      </w:r>
      <w:proofErr w:type="gramStart"/>
      <w:r w:rsidRPr="009435EF">
        <w:rPr>
          <w:rFonts w:ascii="Arial" w:eastAsia="MS Mincho" w:hAnsi="Arial" w:cs="Arial"/>
          <w:spacing w:val="-2"/>
          <w:sz w:val="22"/>
          <w:szCs w:val="22"/>
        </w:rPr>
        <w:t>dia</w:t>
      </w:r>
      <w:proofErr w:type="gramEnd"/>
      <w:r w:rsidRPr="009435EF">
        <w:rPr>
          <w:rFonts w:ascii="Arial" w:eastAsia="MS Mincho" w:hAnsi="Arial" w:cs="Arial"/>
          <w:spacing w:val="-2"/>
          <w:sz w:val="22"/>
          <w:szCs w:val="22"/>
        </w:rPr>
        <w:t xml:space="preserve"> do mês de </w:t>
      </w:r>
      <w:r>
        <w:rPr>
          <w:rFonts w:ascii="Arial" w:eastAsia="MS Mincho" w:hAnsi="Arial" w:cs="Arial"/>
          <w:spacing w:val="-2"/>
          <w:sz w:val="22"/>
          <w:szCs w:val="22"/>
        </w:rPr>
        <w:t>outubro</w:t>
      </w:r>
      <w:r w:rsidRPr="009435EF">
        <w:rPr>
          <w:rFonts w:ascii="Arial" w:eastAsia="MS Mincho" w:hAnsi="Arial" w:cs="Arial"/>
          <w:spacing w:val="-2"/>
          <w:sz w:val="22"/>
          <w:szCs w:val="22"/>
        </w:rPr>
        <w:t xml:space="preserve"> de </w:t>
      </w:r>
      <w:r w:rsidR="00C667B2">
        <w:rPr>
          <w:rFonts w:ascii="Arial" w:eastAsia="MS Mincho" w:hAnsi="Arial" w:cs="Arial"/>
          <w:spacing w:val="-2"/>
          <w:sz w:val="22"/>
          <w:szCs w:val="22"/>
        </w:rPr>
        <w:t>2021</w:t>
      </w:r>
      <w:r w:rsidRPr="009435EF">
        <w:rPr>
          <w:rFonts w:ascii="Arial" w:eastAsia="MS Mincho" w:hAnsi="Arial" w:cs="Arial"/>
          <w:spacing w:val="-2"/>
          <w:sz w:val="22"/>
          <w:szCs w:val="22"/>
        </w:rPr>
        <w:t>.</w:t>
      </w:r>
    </w:p>
    <w:p w:rsidR="00600099" w:rsidRDefault="00600099" w:rsidP="00600099">
      <w:pPr>
        <w:pStyle w:val="TextosemFormatao"/>
        <w:ind w:right="-93"/>
        <w:rPr>
          <w:rFonts w:ascii="Arial" w:eastAsia="MS Mincho" w:hAnsi="Arial" w:cs="Arial"/>
          <w:spacing w:val="-2"/>
          <w:sz w:val="22"/>
          <w:szCs w:val="22"/>
        </w:rPr>
      </w:pPr>
    </w:p>
    <w:p w:rsidR="00600099" w:rsidRDefault="00600099" w:rsidP="00600099">
      <w:pPr>
        <w:pStyle w:val="TextosemFormatao"/>
        <w:ind w:right="-93"/>
        <w:rPr>
          <w:rFonts w:ascii="Arial" w:eastAsia="MS Mincho" w:hAnsi="Arial" w:cs="Arial"/>
          <w:spacing w:val="-2"/>
          <w:sz w:val="22"/>
          <w:szCs w:val="22"/>
        </w:rPr>
      </w:pPr>
    </w:p>
    <w:p w:rsidR="00600099" w:rsidRDefault="00600099" w:rsidP="00600099">
      <w:pPr>
        <w:pStyle w:val="TextosemFormatao"/>
        <w:ind w:right="-93"/>
        <w:rPr>
          <w:rFonts w:ascii="Arial" w:eastAsia="MS Mincho" w:hAnsi="Arial" w:cs="Arial"/>
          <w:spacing w:val="-2"/>
          <w:sz w:val="22"/>
          <w:szCs w:val="22"/>
        </w:rPr>
      </w:pPr>
    </w:p>
    <w:p w:rsidR="00600099" w:rsidRDefault="00600099" w:rsidP="00600099">
      <w:pPr>
        <w:ind w:right="-93"/>
        <w:jc w:val="both"/>
        <w:rPr>
          <w:rFonts w:ascii="Arial" w:hAnsi="Arial" w:cs="Arial"/>
          <w:sz w:val="22"/>
          <w:szCs w:val="22"/>
        </w:rPr>
      </w:pPr>
    </w:p>
    <w:tbl>
      <w:tblPr>
        <w:tblW w:w="10348" w:type="dxa"/>
        <w:tblInd w:w="-639" w:type="dxa"/>
        <w:tblCellMar>
          <w:left w:w="70" w:type="dxa"/>
          <w:right w:w="70" w:type="dxa"/>
        </w:tblCellMar>
        <w:tblLook w:val="0000" w:firstRow="0" w:lastRow="0" w:firstColumn="0" w:lastColumn="0" w:noHBand="0" w:noVBand="0"/>
      </w:tblPr>
      <w:tblGrid>
        <w:gridCol w:w="4820"/>
        <w:gridCol w:w="1134"/>
        <w:gridCol w:w="4394"/>
      </w:tblGrid>
      <w:tr w:rsidR="00600099" w:rsidRPr="00092C75" w:rsidTr="00C667B2">
        <w:trPr>
          <w:trHeight w:val="105"/>
        </w:trPr>
        <w:tc>
          <w:tcPr>
            <w:tcW w:w="4820" w:type="dxa"/>
            <w:tcBorders>
              <w:top w:val="single" w:sz="4" w:space="0" w:color="auto"/>
            </w:tcBorders>
          </w:tcPr>
          <w:p w:rsidR="00600099" w:rsidRPr="00092C75" w:rsidRDefault="00600099" w:rsidP="00600099">
            <w:pPr>
              <w:ind w:right="-93"/>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600099" w:rsidRPr="00092C75" w:rsidRDefault="00600099" w:rsidP="00600099">
            <w:pPr>
              <w:ind w:right="-93"/>
              <w:jc w:val="center"/>
              <w:rPr>
                <w:rFonts w:ascii="Arial" w:eastAsia="MS Mincho" w:hAnsi="Arial" w:cs="Arial"/>
                <w:sz w:val="22"/>
                <w:szCs w:val="22"/>
              </w:rPr>
            </w:pPr>
          </w:p>
        </w:tc>
        <w:tc>
          <w:tcPr>
            <w:tcW w:w="4394" w:type="dxa"/>
            <w:tcBorders>
              <w:top w:val="single" w:sz="4" w:space="0" w:color="auto"/>
            </w:tcBorders>
          </w:tcPr>
          <w:p w:rsidR="00600099" w:rsidRPr="008859BF" w:rsidRDefault="00600099" w:rsidP="00600099">
            <w:pPr>
              <w:ind w:right="-93"/>
              <w:jc w:val="center"/>
              <w:rPr>
                <w:rFonts w:ascii="Arial" w:eastAsia="MS Mincho" w:hAnsi="Arial" w:cs="Arial"/>
                <w:b/>
                <w:sz w:val="22"/>
                <w:szCs w:val="22"/>
              </w:rPr>
            </w:pPr>
            <w:r>
              <w:rPr>
                <w:rFonts w:ascii="Arial" w:hAnsi="Arial" w:cs="Arial"/>
                <w:b/>
                <w:sz w:val="22"/>
                <w:szCs w:val="22"/>
              </w:rPr>
              <w:t>..............................................</w:t>
            </w:r>
          </w:p>
        </w:tc>
      </w:tr>
      <w:tr w:rsidR="00600099" w:rsidRPr="00092C75" w:rsidTr="00C667B2">
        <w:trPr>
          <w:trHeight w:val="210"/>
        </w:trPr>
        <w:tc>
          <w:tcPr>
            <w:tcW w:w="4820" w:type="dxa"/>
          </w:tcPr>
          <w:p w:rsidR="00600099" w:rsidRPr="00092C75" w:rsidRDefault="00600099" w:rsidP="00600099">
            <w:pPr>
              <w:ind w:right="-93"/>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600099" w:rsidRPr="00092C75" w:rsidRDefault="00600099" w:rsidP="00600099">
            <w:pPr>
              <w:ind w:right="-93"/>
              <w:jc w:val="center"/>
              <w:rPr>
                <w:rFonts w:ascii="Arial" w:eastAsia="MS Mincho" w:hAnsi="Arial" w:cs="Arial"/>
                <w:sz w:val="22"/>
                <w:szCs w:val="22"/>
              </w:rPr>
            </w:pPr>
          </w:p>
        </w:tc>
        <w:tc>
          <w:tcPr>
            <w:tcW w:w="4394" w:type="dxa"/>
          </w:tcPr>
          <w:p w:rsidR="00600099" w:rsidRPr="00092C75" w:rsidRDefault="00600099" w:rsidP="00600099">
            <w:pPr>
              <w:ind w:right="-93"/>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600099" w:rsidRPr="00092C75" w:rsidTr="00C667B2">
        <w:trPr>
          <w:trHeight w:val="210"/>
        </w:trPr>
        <w:tc>
          <w:tcPr>
            <w:tcW w:w="4820" w:type="dxa"/>
          </w:tcPr>
          <w:p w:rsidR="00600099" w:rsidRPr="00092C75" w:rsidRDefault="00600099" w:rsidP="00600099">
            <w:pPr>
              <w:ind w:right="-93"/>
              <w:jc w:val="center"/>
              <w:rPr>
                <w:rFonts w:ascii="Arial" w:hAnsi="Arial" w:cs="Arial"/>
                <w:sz w:val="22"/>
                <w:szCs w:val="22"/>
              </w:rPr>
            </w:pPr>
            <w:r>
              <w:rPr>
                <w:rFonts w:ascii="Arial" w:hAnsi="Arial" w:cs="Arial"/>
                <w:sz w:val="22"/>
                <w:szCs w:val="22"/>
              </w:rPr>
              <w:t>CONTRATANTE</w:t>
            </w:r>
          </w:p>
        </w:tc>
        <w:tc>
          <w:tcPr>
            <w:tcW w:w="1134" w:type="dxa"/>
          </w:tcPr>
          <w:p w:rsidR="00600099" w:rsidRPr="00092C75" w:rsidRDefault="00600099" w:rsidP="00600099">
            <w:pPr>
              <w:ind w:right="-93"/>
              <w:jc w:val="center"/>
              <w:rPr>
                <w:rFonts w:ascii="Arial" w:eastAsia="MS Mincho" w:hAnsi="Arial" w:cs="Arial"/>
                <w:sz w:val="22"/>
                <w:szCs w:val="22"/>
              </w:rPr>
            </w:pPr>
          </w:p>
        </w:tc>
        <w:tc>
          <w:tcPr>
            <w:tcW w:w="4394" w:type="dxa"/>
          </w:tcPr>
          <w:p w:rsidR="00600099" w:rsidRPr="00092C75" w:rsidRDefault="00600099" w:rsidP="00600099">
            <w:pPr>
              <w:ind w:right="-93"/>
              <w:jc w:val="center"/>
              <w:rPr>
                <w:rFonts w:ascii="Arial" w:hAnsi="Arial" w:cs="Arial"/>
                <w:sz w:val="22"/>
                <w:szCs w:val="22"/>
              </w:rPr>
            </w:pPr>
            <w:r>
              <w:rPr>
                <w:rFonts w:ascii="Arial" w:hAnsi="Arial" w:cs="Arial"/>
                <w:sz w:val="22"/>
                <w:szCs w:val="22"/>
              </w:rPr>
              <w:t>CONTRATADA</w:t>
            </w:r>
          </w:p>
        </w:tc>
      </w:tr>
    </w:tbl>
    <w:p w:rsidR="00600099"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p>
    <w:tbl>
      <w:tblPr>
        <w:tblW w:w="10348" w:type="dxa"/>
        <w:tblInd w:w="-639" w:type="dxa"/>
        <w:tblCellMar>
          <w:left w:w="70" w:type="dxa"/>
          <w:right w:w="70" w:type="dxa"/>
        </w:tblCellMar>
        <w:tblLook w:val="0000" w:firstRow="0" w:lastRow="0" w:firstColumn="0" w:lastColumn="0" w:noHBand="0" w:noVBand="0"/>
      </w:tblPr>
      <w:tblGrid>
        <w:gridCol w:w="4756"/>
        <w:gridCol w:w="1108"/>
        <w:gridCol w:w="4484"/>
      </w:tblGrid>
      <w:tr w:rsidR="00600099" w:rsidRPr="00092C75" w:rsidTr="00C667B2">
        <w:tc>
          <w:tcPr>
            <w:tcW w:w="4756" w:type="dxa"/>
            <w:tcBorders>
              <w:top w:val="single" w:sz="4" w:space="0" w:color="auto"/>
            </w:tcBorders>
          </w:tcPr>
          <w:p w:rsidR="00600099" w:rsidRPr="00092C75" w:rsidRDefault="00600099" w:rsidP="00600099">
            <w:pPr>
              <w:ind w:right="-93"/>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600099" w:rsidRPr="00092C75" w:rsidRDefault="00600099" w:rsidP="00600099">
            <w:pPr>
              <w:ind w:right="-93"/>
              <w:jc w:val="center"/>
              <w:rPr>
                <w:rFonts w:ascii="Arial" w:eastAsia="MS Mincho" w:hAnsi="Arial" w:cs="Arial"/>
                <w:sz w:val="22"/>
                <w:szCs w:val="22"/>
              </w:rPr>
            </w:pPr>
          </w:p>
        </w:tc>
        <w:tc>
          <w:tcPr>
            <w:tcW w:w="4484" w:type="dxa"/>
            <w:tcBorders>
              <w:top w:val="single" w:sz="4" w:space="0" w:color="auto"/>
            </w:tcBorders>
          </w:tcPr>
          <w:p w:rsidR="00600099" w:rsidRPr="00092C75" w:rsidRDefault="00600099" w:rsidP="00600099">
            <w:pPr>
              <w:ind w:right="-93"/>
              <w:jc w:val="center"/>
              <w:rPr>
                <w:rFonts w:ascii="Arial" w:hAnsi="Arial" w:cs="Arial"/>
                <w:b/>
                <w:bCs/>
                <w:sz w:val="22"/>
                <w:szCs w:val="22"/>
              </w:rPr>
            </w:pPr>
            <w:r w:rsidRPr="00092C75">
              <w:rPr>
                <w:rFonts w:ascii="Arial" w:hAnsi="Arial" w:cs="Arial"/>
                <w:b/>
                <w:bCs/>
                <w:sz w:val="22"/>
                <w:szCs w:val="22"/>
              </w:rPr>
              <w:t>LEANDRO NEUHAUS</w:t>
            </w:r>
          </w:p>
        </w:tc>
      </w:tr>
      <w:tr w:rsidR="00600099" w:rsidRPr="00092C75" w:rsidTr="00C667B2">
        <w:tc>
          <w:tcPr>
            <w:tcW w:w="4756" w:type="dxa"/>
          </w:tcPr>
          <w:p w:rsidR="00600099" w:rsidRPr="00092C75" w:rsidRDefault="00600099" w:rsidP="00600099">
            <w:pPr>
              <w:ind w:right="-93"/>
              <w:jc w:val="center"/>
              <w:rPr>
                <w:rFonts w:ascii="Arial" w:hAnsi="Arial" w:cs="Arial"/>
                <w:spacing w:val="-3"/>
                <w:sz w:val="22"/>
                <w:szCs w:val="22"/>
              </w:rPr>
            </w:pPr>
            <w:r w:rsidRPr="00092C75">
              <w:rPr>
                <w:rFonts w:ascii="Arial" w:hAnsi="Arial" w:cs="Arial"/>
                <w:spacing w:val="-3"/>
                <w:sz w:val="22"/>
                <w:szCs w:val="22"/>
              </w:rPr>
              <w:t>CPF: 010.389.549-32</w:t>
            </w:r>
          </w:p>
        </w:tc>
        <w:tc>
          <w:tcPr>
            <w:tcW w:w="1108" w:type="dxa"/>
          </w:tcPr>
          <w:p w:rsidR="00600099" w:rsidRPr="00092C75" w:rsidRDefault="00600099" w:rsidP="00600099">
            <w:pPr>
              <w:ind w:right="-93"/>
              <w:jc w:val="center"/>
              <w:rPr>
                <w:rFonts w:ascii="Arial" w:eastAsia="MS Mincho" w:hAnsi="Arial" w:cs="Arial"/>
                <w:sz w:val="22"/>
                <w:szCs w:val="22"/>
              </w:rPr>
            </w:pPr>
          </w:p>
        </w:tc>
        <w:tc>
          <w:tcPr>
            <w:tcW w:w="4484" w:type="dxa"/>
          </w:tcPr>
          <w:p w:rsidR="00600099" w:rsidRPr="00092C75" w:rsidRDefault="00600099" w:rsidP="00600099">
            <w:pPr>
              <w:ind w:right="-93"/>
              <w:jc w:val="center"/>
              <w:rPr>
                <w:rFonts w:ascii="Arial" w:hAnsi="Arial" w:cs="Arial"/>
                <w:sz w:val="22"/>
                <w:szCs w:val="22"/>
              </w:rPr>
            </w:pPr>
            <w:r w:rsidRPr="00092C75">
              <w:rPr>
                <w:rFonts w:ascii="Arial" w:hAnsi="Arial" w:cs="Arial"/>
                <w:sz w:val="22"/>
                <w:szCs w:val="22"/>
              </w:rPr>
              <w:t>CPF: 015.634.579-03</w:t>
            </w:r>
          </w:p>
        </w:tc>
      </w:tr>
      <w:tr w:rsidR="00600099" w:rsidRPr="00092C75" w:rsidTr="00C667B2">
        <w:tc>
          <w:tcPr>
            <w:tcW w:w="4756" w:type="dxa"/>
          </w:tcPr>
          <w:p w:rsidR="00600099" w:rsidRPr="00092C75" w:rsidRDefault="00600099" w:rsidP="00600099">
            <w:pPr>
              <w:ind w:right="-93"/>
              <w:jc w:val="center"/>
              <w:rPr>
                <w:rFonts w:ascii="Arial" w:hAnsi="Arial" w:cs="Arial"/>
                <w:spacing w:val="-3"/>
                <w:sz w:val="22"/>
                <w:szCs w:val="22"/>
              </w:rPr>
            </w:pPr>
            <w:r w:rsidRPr="00092C75">
              <w:rPr>
                <w:rFonts w:ascii="Arial" w:hAnsi="Arial" w:cs="Arial"/>
                <w:sz w:val="22"/>
                <w:szCs w:val="22"/>
              </w:rPr>
              <w:t>TESTEMUNHA</w:t>
            </w:r>
          </w:p>
        </w:tc>
        <w:tc>
          <w:tcPr>
            <w:tcW w:w="1108" w:type="dxa"/>
          </w:tcPr>
          <w:p w:rsidR="00600099" w:rsidRPr="00092C75" w:rsidRDefault="00600099" w:rsidP="00600099">
            <w:pPr>
              <w:ind w:right="-93"/>
              <w:jc w:val="center"/>
              <w:rPr>
                <w:rFonts w:ascii="Arial" w:eastAsia="MS Mincho" w:hAnsi="Arial" w:cs="Arial"/>
                <w:sz w:val="22"/>
                <w:szCs w:val="22"/>
              </w:rPr>
            </w:pPr>
          </w:p>
        </w:tc>
        <w:tc>
          <w:tcPr>
            <w:tcW w:w="4484" w:type="dxa"/>
          </w:tcPr>
          <w:p w:rsidR="00600099" w:rsidRPr="00092C75" w:rsidRDefault="00600099" w:rsidP="00600099">
            <w:pPr>
              <w:ind w:right="-93"/>
              <w:jc w:val="center"/>
              <w:rPr>
                <w:rFonts w:ascii="Arial" w:hAnsi="Arial" w:cs="Arial"/>
                <w:sz w:val="22"/>
                <w:szCs w:val="22"/>
              </w:rPr>
            </w:pPr>
            <w:r w:rsidRPr="00092C75">
              <w:rPr>
                <w:rFonts w:ascii="Arial" w:hAnsi="Arial" w:cs="Arial"/>
                <w:sz w:val="22"/>
                <w:szCs w:val="22"/>
              </w:rPr>
              <w:t>TESTEMUNHA</w:t>
            </w:r>
          </w:p>
        </w:tc>
      </w:tr>
    </w:tbl>
    <w:p w:rsidR="00600099" w:rsidRPr="00AF2F2E" w:rsidRDefault="00600099" w:rsidP="00600099">
      <w:pPr>
        <w:jc w:val="both"/>
        <w:rPr>
          <w:rFonts w:ascii="Bookman Old Style" w:hAnsi="Bookman Old Style"/>
        </w:rPr>
      </w:pPr>
    </w:p>
    <w:p w:rsidR="00600099" w:rsidRDefault="00600099" w:rsidP="00600099"/>
    <w:p w:rsidR="00600099" w:rsidRDefault="00600099" w:rsidP="00360A98">
      <w:pPr>
        <w:ind w:right="-108"/>
        <w:rPr>
          <w:rFonts w:ascii="Arial" w:hAnsi="Arial" w:cs="Arial"/>
          <w:sz w:val="22"/>
          <w:szCs w:val="22"/>
        </w:rPr>
      </w:pPr>
    </w:p>
    <w:sectPr w:rsidR="00600099" w:rsidSect="00471817">
      <w:headerReference w:type="default" r:id="rId12"/>
      <w:footerReference w:type="default" r:id="rId13"/>
      <w:pgSz w:w="12240" w:h="15840"/>
      <w:pgMar w:top="2157" w:right="1134" w:bottom="899" w:left="1134" w:header="720" w:footer="202"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BEB" w:rsidRDefault="007E5BEB">
      <w:r>
        <w:separator/>
      </w:r>
    </w:p>
  </w:endnote>
  <w:endnote w:type="continuationSeparator" w:id="0">
    <w:p w:rsidR="007E5BEB" w:rsidRDefault="007E5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Helvetica">
    <w:panose1 w:val="020B0604020202020204"/>
    <w:charset w:val="00"/>
    <w:family w:val="swiss"/>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Lohit Hindi">
    <w:altName w:val="MS Mincho"/>
    <w:panose1 w:val="00000000000000000000"/>
    <w:charset w:val="80"/>
    <w:family w:val="auto"/>
    <w:notTrueType/>
    <w:pitch w:val="variable"/>
    <w:sig w:usb0="00000001" w:usb1="08070000" w:usb2="00000010" w:usb3="00000000" w:csb0="00020000"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Thorndale AMT">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OpenSymbol">
    <w:panose1 w:val="00000000000000000000"/>
    <w:charset w:val="00"/>
    <w:family w:val="auto"/>
    <w:notTrueType/>
    <w:pitch w:val="variable"/>
    <w:sig w:usb0="00000003" w:usb1="00000000" w:usb2="00000000" w:usb3="00000000" w:csb0="00000001" w:csb1="00000000"/>
  </w:font>
  <w:font w:name="Batang">
    <w:altName w:val="Malgun Gothic"/>
    <w:panose1 w:val="02030600000101010101"/>
    <w:charset w:val="81"/>
    <w:family w:val="auto"/>
    <w:pitch w:val="fixed"/>
    <w:sig w:usb0="00000000"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325" w:rsidRDefault="009C2325">
    <w:pPr>
      <w:pStyle w:val="Rodap"/>
    </w:pPr>
    <w:r>
      <w:rPr>
        <w:noProof/>
      </w:rPr>
      <w:drawing>
        <wp:anchor distT="0" distB="0" distL="114300" distR="114300" simplePos="0" relativeHeight="251659264" behindDoc="1" locked="0" layoutInCell="1" allowOverlap="1">
          <wp:simplePos x="0" y="0"/>
          <wp:positionH relativeFrom="margin">
            <wp:posOffset>-706755</wp:posOffset>
          </wp:positionH>
          <wp:positionV relativeFrom="margin">
            <wp:posOffset>7684135</wp:posOffset>
          </wp:positionV>
          <wp:extent cx="7743825" cy="990600"/>
          <wp:effectExtent l="0" t="0" r="0" b="0"/>
          <wp:wrapNone/>
          <wp:docPr id="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BEB" w:rsidRDefault="007E5BEB">
      <w:r>
        <w:separator/>
      </w:r>
    </w:p>
  </w:footnote>
  <w:footnote w:type="continuationSeparator" w:id="0">
    <w:p w:rsidR="007E5BEB" w:rsidRDefault="007E5B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325" w:rsidRDefault="009C2325">
    <w:pPr>
      <w:pStyle w:val="Cabealho"/>
    </w:pPr>
    <w:r>
      <w:rPr>
        <w:noProof/>
      </w:rPr>
      <w:drawing>
        <wp:anchor distT="0" distB="0" distL="114300" distR="114300" simplePos="0" relativeHeight="251658240" behindDoc="0" locked="0" layoutInCell="1" allowOverlap="1">
          <wp:simplePos x="0" y="0"/>
          <wp:positionH relativeFrom="page">
            <wp:posOffset>259715</wp:posOffset>
          </wp:positionH>
          <wp:positionV relativeFrom="page">
            <wp:posOffset>2540</wp:posOffset>
          </wp:positionV>
          <wp:extent cx="7516495" cy="1285875"/>
          <wp:effectExtent l="0" t="0" r="0" b="0"/>
          <wp:wrapSquare wrapText="bothSides"/>
          <wp:docPr id="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9B090DE"/>
    <w:lvl w:ilvl="0">
      <w:start w:val="1"/>
      <w:numFmt w:val="bullet"/>
      <w:pStyle w:val="Marcador1"/>
      <w:lvlText w:val=""/>
      <w:lvlJc w:val="left"/>
      <w:pPr>
        <w:tabs>
          <w:tab w:val="num" w:pos="1492"/>
        </w:tabs>
        <w:ind w:left="1492" w:hanging="360"/>
      </w:pPr>
      <w:rPr>
        <w:rFonts w:ascii="Symbol" w:hAnsi="Symbol" w:hint="default"/>
      </w:rPr>
    </w:lvl>
  </w:abstractNum>
  <w:abstractNum w:abstractNumId="1" w15:restartNumberingAfterBreak="0">
    <w:nsid w:val="00000002"/>
    <w:multiLevelType w:val="multilevel"/>
    <w:tmpl w:val="00000002"/>
    <w:name w:val="WW8Num7"/>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15:restartNumberingAfterBreak="0">
    <w:nsid w:val="00000019"/>
    <w:multiLevelType w:val="singleLevel"/>
    <w:tmpl w:val="00000019"/>
    <w:name w:val="WW8Num24"/>
    <w:lvl w:ilvl="0">
      <w:start w:val="1"/>
      <w:numFmt w:val="lowerLetter"/>
      <w:lvlText w:val="%1)"/>
      <w:lvlJc w:val="left"/>
      <w:pPr>
        <w:tabs>
          <w:tab w:val="num" w:pos="1485"/>
        </w:tabs>
        <w:ind w:left="1485" w:hanging="360"/>
      </w:pPr>
      <w:rPr>
        <w:rFonts w:cs="Times New Roman"/>
      </w:rPr>
    </w:lvl>
  </w:abstractNum>
  <w:abstractNum w:abstractNumId="3" w15:restartNumberingAfterBreak="0">
    <w:nsid w:val="05D32548"/>
    <w:multiLevelType w:val="hybridMultilevel"/>
    <w:tmpl w:val="CA7234EC"/>
    <w:lvl w:ilvl="0" w:tplc="0C08FD36">
      <w:numFmt w:val="bullet"/>
      <w:lvlText w:val="-"/>
      <w:lvlJc w:val="left"/>
      <w:pPr>
        <w:tabs>
          <w:tab w:val="num" w:pos="1048"/>
        </w:tabs>
        <w:ind w:left="1048" w:hanging="340"/>
      </w:pPr>
      <w:rPr>
        <w:rFonts w:ascii="Wide Latin" w:hAnsi="Wide Latin" w:hint="default"/>
        <w:color w:val="auto"/>
        <w:sz w:val="20"/>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1049F6"/>
    <w:multiLevelType w:val="multilevel"/>
    <w:tmpl w:val="3F2008F2"/>
    <w:lvl w:ilvl="0">
      <w:start w:val="1"/>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6"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7" w15:restartNumberingAfterBreak="0">
    <w:nsid w:val="113373D2"/>
    <w:multiLevelType w:val="hybridMultilevel"/>
    <w:tmpl w:val="147E75BC"/>
    <w:lvl w:ilvl="0" w:tplc="FFFFFFFF">
      <w:start w:val="1"/>
      <w:numFmt w:val="bullet"/>
      <w:lvlText w:val=""/>
      <w:lvlJc w:val="left"/>
      <w:pPr>
        <w:tabs>
          <w:tab w:val="num" w:pos="789"/>
        </w:tabs>
        <w:ind w:left="789" w:hanging="360"/>
      </w:pPr>
      <w:rPr>
        <w:rFonts w:ascii="Symbol" w:hAnsi="Symbol" w:hint="default"/>
      </w:rPr>
    </w:lvl>
    <w:lvl w:ilvl="1" w:tplc="FFFFFFFF" w:tentative="1">
      <w:start w:val="1"/>
      <w:numFmt w:val="bullet"/>
      <w:lvlText w:val="o"/>
      <w:lvlJc w:val="left"/>
      <w:pPr>
        <w:tabs>
          <w:tab w:val="num" w:pos="1509"/>
        </w:tabs>
        <w:ind w:left="1509" w:hanging="360"/>
      </w:pPr>
      <w:rPr>
        <w:rFonts w:ascii="Courier New" w:hAnsi="Courier New" w:hint="default"/>
      </w:rPr>
    </w:lvl>
    <w:lvl w:ilvl="2" w:tplc="FFFFFFFF" w:tentative="1">
      <w:start w:val="1"/>
      <w:numFmt w:val="bullet"/>
      <w:lvlText w:val=""/>
      <w:lvlJc w:val="left"/>
      <w:pPr>
        <w:tabs>
          <w:tab w:val="num" w:pos="2229"/>
        </w:tabs>
        <w:ind w:left="2229" w:hanging="360"/>
      </w:pPr>
      <w:rPr>
        <w:rFonts w:ascii="Wingdings" w:hAnsi="Wingdings" w:hint="default"/>
      </w:rPr>
    </w:lvl>
    <w:lvl w:ilvl="3" w:tplc="FFFFFFFF" w:tentative="1">
      <w:start w:val="1"/>
      <w:numFmt w:val="bullet"/>
      <w:lvlText w:val=""/>
      <w:lvlJc w:val="left"/>
      <w:pPr>
        <w:tabs>
          <w:tab w:val="num" w:pos="2949"/>
        </w:tabs>
        <w:ind w:left="2949" w:hanging="360"/>
      </w:pPr>
      <w:rPr>
        <w:rFonts w:ascii="Symbol" w:hAnsi="Symbol" w:hint="default"/>
      </w:rPr>
    </w:lvl>
    <w:lvl w:ilvl="4" w:tplc="FFFFFFFF" w:tentative="1">
      <w:start w:val="1"/>
      <w:numFmt w:val="bullet"/>
      <w:lvlText w:val="o"/>
      <w:lvlJc w:val="left"/>
      <w:pPr>
        <w:tabs>
          <w:tab w:val="num" w:pos="3669"/>
        </w:tabs>
        <w:ind w:left="3669" w:hanging="360"/>
      </w:pPr>
      <w:rPr>
        <w:rFonts w:ascii="Courier New" w:hAnsi="Courier New" w:hint="default"/>
      </w:rPr>
    </w:lvl>
    <w:lvl w:ilvl="5" w:tplc="FFFFFFFF" w:tentative="1">
      <w:start w:val="1"/>
      <w:numFmt w:val="bullet"/>
      <w:lvlText w:val=""/>
      <w:lvlJc w:val="left"/>
      <w:pPr>
        <w:tabs>
          <w:tab w:val="num" w:pos="4389"/>
        </w:tabs>
        <w:ind w:left="4389" w:hanging="360"/>
      </w:pPr>
      <w:rPr>
        <w:rFonts w:ascii="Wingdings" w:hAnsi="Wingdings" w:hint="default"/>
      </w:rPr>
    </w:lvl>
    <w:lvl w:ilvl="6" w:tplc="FFFFFFFF" w:tentative="1">
      <w:start w:val="1"/>
      <w:numFmt w:val="bullet"/>
      <w:lvlText w:val=""/>
      <w:lvlJc w:val="left"/>
      <w:pPr>
        <w:tabs>
          <w:tab w:val="num" w:pos="5109"/>
        </w:tabs>
        <w:ind w:left="5109" w:hanging="360"/>
      </w:pPr>
      <w:rPr>
        <w:rFonts w:ascii="Symbol" w:hAnsi="Symbol" w:hint="default"/>
      </w:rPr>
    </w:lvl>
    <w:lvl w:ilvl="7" w:tplc="FFFFFFFF" w:tentative="1">
      <w:start w:val="1"/>
      <w:numFmt w:val="bullet"/>
      <w:lvlText w:val="o"/>
      <w:lvlJc w:val="left"/>
      <w:pPr>
        <w:tabs>
          <w:tab w:val="num" w:pos="5829"/>
        </w:tabs>
        <w:ind w:left="5829" w:hanging="360"/>
      </w:pPr>
      <w:rPr>
        <w:rFonts w:ascii="Courier New" w:hAnsi="Courier New" w:hint="default"/>
      </w:rPr>
    </w:lvl>
    <w:lvl w:ilvl="8" w:tplc="FFFFFFFF" w:tentative="1">
      <w:start w:val="1"/>
      <w:numFmt w:val="bullet"/>
      <w:lvlText w:val=""/>
      <w:lvlJc w:val="left"/>
      <w:pPr>
        <w:tabs>
          <w:tab w:val="num" w:pos="6549"/>
        </w:tabs>
        <w:ind w:left="6549" w:hanging="360"/>
      </w:pPr>
      <w:rPr>
        <w:rFonts w:ascii="Wingdings" w:hAnsi="Wingdings" w:hint="default"/>
      </w:rPr>
    </w:lvl>
  </w:abstractNum>
  <w:abstractNum w:abstractNumId="8"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248F2DA2"/>
    <w:multiLevelType w:val="multilevel"/>
    <w:tmpl w:val="D7E02E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055518"/>
    <w:multiLevelType w:val="multilevel"/>
    <w:tmpl w:val="646A904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5125CF"/>
    <w:multiLevelType w:val="hybridMultilevel"/>
    <w:tmpl w:val="4B3A4D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38955BA"/>
    <w:multiLevelType w:val="hybridMultilevel"/>
    <w:tmpl w:val="1A163388"/>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5"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4CA238A7"/>
    <w:multiLevelType w:val="multilevel"/>
    <w:tmpl w:val="7CE28058"/>
    <w:lvl w:ilvl="0">
      <w:start w:val="1"/>
      <w:numFmt w:val="decimal"/>
      <w:lvlText w:val="%1."/>
      <w:lvlJc w:val="left"/>
      <w:pPr>
        <w:ind w:left="360" w:hanging="360"/>
      </w:pPr>
      <w:rPr>
        <w:rFonts w:hint="default"/>
        <w:b/>
      </w:rPr>
    </w:lvl>
    <w:lvl w:ilvl="1">
      <w:start w:val="1"/>
      <w:numFmt w:val="decimal"/>
      <w:isLgl/>
      <w:lvlText w:val="%1.%2"/>
      <w:lvlJc w:val="left"/>
      <w:pPr>
        <w:ind w:left="37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18"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9"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0" w15:restartNumberingAfterBreak="0">
    <w:nsid w:val="5F116744"/>
    <w:multiLevelType w:val="hybridMultilevel"/>
    <w:tmpl w:val="B1023F4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F66B11"/>
    <w:multiLevelType w:val="hybridMultilevel"/>
    <w:tmpl w:val="8A4645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3" w15:restartNumberingAfterBreak="0">
    <w:nsid w:val="758369AF"/>
    <w:multiLevelType w:val="hybridMultilevel"/>
    <w:tmpl w:val="4D96C5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20"/>
  </w:num>
  <w:num w:numId="22">
    <w:abstractNumId w:val="7"/>
  </w:num>
  <w:num w:numId="23">
    <w:abstractNumId w:val="18"/>
    <w:lvlOverride w:ilvl="0">
      <w:startOverride w:val="1"/>
    </w:lvlOverride>
  </w:num>
  <w:num w:numId="24">
    <w:abstractNumId w:val="8"/>
    <w:lvlOverride w:ilvl="0">
      <w:startOverride w:val="1"/>
    </w:lvlOverride>
  </w:num>
  <w:num w:numId="25">
    <w:abstractNumId w:val="19"/>
    <w:lvlOverride w:ilvl="0">
      <w:startOverride w:val="1"/>
    </w:lvlOverride>
  </w:num>
  <w:num w:numId="26">
    <w:abstractNumId w:val="5"/>
    <w:lvlOverride w:ilvl="0">
      <w:startOverride w:val="1"/>
    </w:lvlOverride>
  </w:num>
  <w:num w:numId="27">
    <w:abstractNumId w:val="6"/>
    <w:lvlOverride w:ilvl="0">
      <w:startOverride w:val="1"/>
    </w:lvlOverride>
  </w:num>
  <w:num w:numId="28">
    <w:abstractNumId w:val="22"/>
    <w:lvlOverride w:ilvl="0">
      <w:startOverride w:val="1"/>
    </w:lvlOverride>
  </w:num>
  <w:num w:numId="29">
    <w:abstractNumId w:val="15"/>
    <w:lvlOverride w:ilvl="0">
      <w:startOverride w:val="1"/>
    </w:lvlOverride>
  </w:num>
  <w:num w:numId="30">
    <w:abstractNumId w:val="24"/>
    <w:lvlOverride w:ilvl="0">
      <w:startOverride w:val="1"/>
    </w:lvlOverride>
  </w:num>
  <w:num w:numId="31">
    <w:abstractNumId w:val="14"/>
    <w:lvlOverride w:ilvl="0">
      <w:startOverride w:val="1"/>
    </w:lvlOverride>
  </w:num>
  <w:num w:numId="32">
    <w:abstractNumId w:val="4"/>
  </w:num>
  <w:num w:numId="33">
    <w:abstractNumId w:val="0"/>
  </w:num>
  <w:num w:numId="34">
    <w:abstractNumId w:val="1"/>
  </w:num>
  <w:num w:numId="35">
    <w:abstractNumId w:val="3"/>
  </w:num>
  <w:num w:numId="36">
    <w:abstractNumId w:val="2"/>
  </w:num>
  <w:num w:numId="37">
    <w:abstractNumId w:val="10"/>
  </w:num>
  <w:num w:numId="38">
    <w:abstractNumId w:val="13"/>
  </w:num>
  <w:num w:numId="39">
    <w:abstractNumId w:val="17"/>
  </w:num>
  <w:num w:numId="40">
    <w:abstractNumId w:val="16"/>
  </w:num>
  <w:num w:numId="41">
    <w:abstractNumId w:val="9"/>
  </w:num>
  <w:num w:numId="42">
    <w:abstractNumId w:val="11"/>
  </w:num>
  <w:num w:numId="43">
    <w:abstractNumId w:val="21"/>
  </w:num>
  <w:num w:numId="44">
    <w:abstractNumId w:val="12"/>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51"/>
    <w:rsid w:val="00010774"/>
    <w:rsid w:val="00014E5E"/>
    <w:rsid w:val="00015637"/>
    <w:rsid w:val="00016E2B"/>
    <w:rsid w:val="00027ED6"/>
    <w:rsid w:val="00034061"/>
    <w:rsid w:val="000369FF"/>
    <w:rsid w:val="00040376"/>
    <w:rsid w:val="000455EC"/>
    <w:rsid w:val="00052CB3"/>
    <w:rsid w:val="00062740"/>
    <w:rsid w:val="00062BD6"/>
    <w:rsid w:val="00065983"/>
    <w:rsid w:val="00071327"/>
    <w:rsid w:val="0007690B"/>
    <w:rsid w:val="00076E27"/>
    <w:rsid w:val="00077AE6"/>
    <w:rsid w:val="0009268C"/>
    <w:rsid w:val="00092C75"/>
    <w:rsid w:val="000A04C3"/>
    <w:rsid w:val="000A2C33"/>
    <w:rsid w:val="000A418F"/>
    <w:rsid w:val="000A4C06"/>
    <w:rsid w:val="000C0A50"/>
    <w:rsid w:val="000C35CD"/>
    <w:rsid w:val="000C42D7"/>
    <w:rsid w:val="000E1500"/>
    <w:rsid w:val="000E249C"/>
    <w:rsid w:val="000E2655"/>
    <w:rsid w:val="000F18FC"/>
    <w:rsid w:val="000F26BD"/>
    <w:rsid w:val="000F7C2D"/>
    <w:rsid w:val="00127960"/>
    <w:rsid w:val="00127A6A"/>
    <w:rsid w:val="00132773"/>
    <w:rsid w:val="001346D0"/>
    <w:rsid w:val="00140A46"/>
    <w:rsid w:val="00142E01"/>
    <w:rsid w:val="00143EDB"/>
    <w:rsid w:val="00146E07"/>
    <w:rsid w:val="0017047A"/>
    <w:rsid w:val="0017317A"/>
    <w:rsid w:val="001765F3"/>
    <w:rsid w:val="00180AE8"/>
    <w:rsid w:val="0018261F"/>
    <w:rsid w:val="00183479"/>
    <w:rsid w:val="00186E7D"/>
    <w:rsid w:val="0019772A"/>
    <w:rsid w:val="001B0CD4"/>
    <w:rsid w:val="001B65A2"/>
    <w:rsid w:val="001C18D4"/>
    <w:rsid w:val="001C25DB"/>
    <w:rsid w:val="001C39C4"/>
    <w:rsid w:val="001E33F2"/>
    <w:rsid w:val="001F4E40"/>
    <w:rsid w:val="00202C30"/>
    <w:rsid w:val="00206286"/>
    <w:rsid w:val="00211D9C"/>
    <w:rsid w:val="002124A5"/>
    <w:rsid w:val="00215120"/>
    <w:rsid w:val="00217253"/>
    <w:rsid w:val="0021770C"/>
    <w:rsid w:val="00241212"/>
    <w:rsid w:val="00243493"/>
    <w:rsid w:val="00243B1F"/>
    <w:rsid w:val="0024404B"/>
    <w:rsid w:val="00255F5E"/>
    <w:rsid w:val="0026003E"/>
    <w:rsid w:val="00265BD7"/>
    <w:rsid w:val="002801CF"/>
    <w:rsid w:val="0029280B"/>
    <w:rsid w:val="002A1876"/>
    <w:rsid w:val="002A2EE5"/>
    <w:rsid w:val="002A3520"/>
    <w:rsid w:val="002A35C7"/>
    <w:rsid w:val="002B1030"/>
    <w:rsid w:val="002B22FC"/>
    <w:rsid w:val="002B2644"/>
    <w:rsid w:val="002B5ADC"/>
    <w:rsid w:val="002C7273"/>
    <w:rsid w:val="002E00AA"/>
    <w:rsid w:val="002E3474"/>
    <w:rsid w:val="002F59CF"/>
    <w:rsid w:val="0030011D"/>
    <w:rsid w:val="00307E17"/>
    <w:rsid w:val="003105F8"/>
    <w:rsid w:val="003235B2"/>
    <w:rsid w:val="00324648"/>
    <w:rsid w:val="00332BA9"/>
    <w:rsid w:val="00336D67"/>
    <w:rsid w:val="0033733B"/>
    <w:rsid w:val="00341A61"/>
    <w:rsid w:val="00351AAD"/>
    <w:rsid w:val="0035693A"/>
    <w:rsid w:val="00360A98"/>
    <w:rsid w:val="003615D9"/>
    <w:rsid w:val="003712FE"/>
    <w:rsid w:val="003870B5"/>
    <w:rsid w:val="003944B9"/>
    <w:rsid w:val="00394681"/>
    <w:rsid w:val="003958D4"/>
    <w:rsid w:val="003A7B52"/>
    <w:rsid w:val="003B5F8C"/>
    <w:rsid w:val="003B6E55"/>
    <w:rsid w:val="003C7557"/>
    <w:rsid w:val="003D266C"/>
    <w:rsid w:val="003D55F5"/>
    <w:rsid w:val="003E5BED"/>
    <w:rsid w:val="0040091D"/>
    <w:rsid w:val="00400FE6"/>
    <w:rsid w:val="00415CE0"/>
    <w:rsid w:val="00420E47"/>
    <w:rsid w:val="00424F3F"/>
    <w:rsid w:val="004409AF"/>
    <w:rsid w:val="004524B3"/>
    <w:rsid w:val="0045530F"/>
    <w:rsid w:val="004569C0"/>
    <w:rsid w:val="00456F81"/>
    <w:rsid w:val="00471817"/>
    <w:rsid w:val="0047337C"/>
    <w:rsid w:val="00474401"/>
    <w:rsid w:val="004839C4"/>
    <w:rsid w:val="004931FF"/>
    <w:rsid w:val="00493AE9"/>
    <w:rsid w:val="004A3F6B"/>
    <w:rsid w:val="004B49CA"/>
    <w:rsid w:val="004C1CCA"/>
    <w:rsid w:val="004D4097"/>
    <w:rsid w:val="004D5506"/>
    <w:rsid w:val="004F44A0"/>
    <w:rsid w:val="004F526C"/>
    <w:rsid w:val="004F6BE7"/>
    <w:rsid w:val="00504B05"/>
    <w:rsid w:val="00504D99"/>
    <w:rsid w:val="005050ED"/>
    <w:rsid w:val="00510F43"/>
    <w:rsid w:val="005149AD"/>
    <w:rsid w:val="005159A7"/>
    <w:rsid w:val="00521CA6"/>
    <w:rsid w:val="00531F60"/>
    <w:rsid w:val="00536208"/>
    <w:rsid w:val="0055049E"/>
    <w:rsid w:val="005505F7"/>
    <w:rsid w:val="005678A8"/>
    <w:rsid w:val="005700A3"/>
    <w:rsid w:val="0058088D"/>
    <w:rsid w:val="0058345E"/>
    <w:rsid w:val="00587124"/>
    <w:rsid w:val="00590097"/>
    <w:rsid w:val="005A371F"/>
    <w:rsid w:val="005A4336"/>
    <w:rsid w:val="005A48AF"/>
    <w:rsid w:val="005B1F76"/>
    <w:rsid w:val="005C6407"/>
    <w:rsid w:val="005D059C"/>
    <w:rsid w:val="005D2CBE"/>
    <w:rsid w:val="005D4E10"/>
    <w:rsid w:val="005E0439"/>
    <w:rsid w:val="005E4599"/>
    <w:rsid w:val="005E4C0A"/>
    <w:rsid w:val="005F3C7E"/>
    <w:rsid w:val="00600099"/>
    <w:rsid w:val="00600BA8"/>
    <w:rsid w:val="006026FF"/>
    <w:rsid w:val="00604FB9"/>
    <w:rsid w:val="00615ABD"/>
    <w:rsid w:val="00630526"/>
    <w:rsid w:val="00654614"/>
    <w:rsid w:val="00654A1F"/>
    <w:rsid w:val="00681583"/>
    <w:rsid w:val="0068179D"/>
    <w:rsid w:val="006869F8"/>
    <w:rsid w:val="006907A2"/>
    <w:rsid w:val="006959EA"/>
    <w:rsid w:val="006A198F"/>
    <w:rsid w:val="006A7931"/>
    <w:rsid w:val="006C2FF2"/>
    <w:rsid w:val="006C581E"/>
    <w:rsid w:val="006E41F6"/>
    <w:rsid w:val="006F1A58"/>
    <w:rsid w:val="00716606"/>
    <w:rsid w:val="00726AF3"/>
    <w:rsid w:val="00731C78"/>
    <w:rsid w:val="00733F7B"/>
    <w:rsid w:val="00737715"/>
    <w:rsid w:val="007377FA"/>
    <w:rsid w:val="007405A0"/>
    <w:rsid w:val="00740A81"/>
    <w:rsid w:val="00745A81"/>
    <w:rsid w:val="00751CDD"/>
    <w:rsid w:val="007523F4"/>
    <w:rsid w:val="00763A9F"/>
    <w:rsid w:val="00763E93"/>
    <w:rsid w:val="0078323E"/>
    <w:rsid w:val="00793654"/>
    <w:rsid w:val="007A21AE"/>
    <w:rsid w:val="007A5F88"/>
    <w:rsid w:val="007B65DC"/>
    <w:rsid w:val="007D711F"/>
    <w:rsid w:val="007D7CC2"/>
    <w:rsid w:val="007E5BEB"/>
    <w:rsid w:val="007F0B7D"/>
    <w:rsid w:val="0080263A"/>
    <w:rsid w:val="0080438B"/>
    <w:rsid w:val="00811711"/>
    <w:rsid w:val="008118A4"/>
    <w:rsid w:val="008168D2"/>
    <w:rsid w:val="008333D6"/>
    <w:rsid w:val="00834D65"/>
    <w:rsid w:val="00836F1C"/>
    <w:rsid w:val="00845411"/>
    <w:rsid w:val="00860A61"/>
    <w:rsid w:val="00866F3B"/>
    <w:rsid w:val="008714DD"/>
    <w:rsid w:val="00875C33"/>
    <w:rsid w:val="0087765A"/>
    <w:rsid w:val="0088267E"/>
    <w:rsid w:val="0088303E"/>
    <w:rsid w:val="008838E8"/>
    <w:rsid w:val="00886748"/>
    <w:rsid w:val="00893184"/>
    <w:rsid w:val="008950D8"/>
    <w:rsid w:val="008A65AC"/>
    <w:rsid w:val="008A7CF0"/>
    <w:rsid w:val="008B0284"/>
    <w:rsid w:val="008B0F44"/>
    <w:rsid w:val="008B1E8C"/>
    <w:rsid w:val="008D3945"/>
    <w:rsid w:val="008D6179"/>
    <w:rsid w:val="008D7EDA"/>
    <w:rsid w:val="008E5DAF"/>
    <w:rsid w:val="008E6B5C"/>
    <w:rsid w:val="00905416"/>
    <w:rsid w:val="009142C2"/>
    <w:rsid w:val="009146AE"/>
    <w:rsid w:val="009214A2"/>
    <w:rsid w:val="009250C5"/>
    <w:rsid w:val="00925DCD"/>
    <w:rsid w:val="00927E7D"/>
    <w:rsid w:val="00930AB5"/>
    <w:rsid w:val="00932A87"/>
    <w:rsid w:val="009373C3"/>
    <w:rsid w:val="00953EC5"/>
    <w:rsid w:val="009565DD"/>
    <w:rsid w:val="00963C92"/>
    <w:rsid w:val="009704DA"/>
    <w:rsid w:val="00971F3C"/>
    <w:rsid w:val="00984215"/>
    <w:rsid w:val="0099356E"/>
    <w:rsid w:val="009B6D98"/>
    <w:rsid w:val="009C2325"/>
    <w:rsid w:val="009F24FD"/>
    <w:rsid w:val="00A00297"/>
    <w:rsid w:val="00A03041"/>
    <w:rsid w:val="00A1135C"/>
    <w:rsid w:val="00A12A50"/>
    <w:rsid w:val="00A2108C"/>
    <w:rsid w:val="00A243D3"/>
    <w:rsid w:val="00A24DD6"/>
    <w:rsid w:val="00A4063F"/>
    <w:rsid w:val="00A43CDF"/>
    <w:rsid w:val="00A57800"/>
    <w:rsid w:val="00A64781"/>
    <w:rsid w:val="00A66CF7"/>
    <w:rsid w:val="00A72882"/>
    <w:rsid w:val="00A84A71"/>
    <w:rsid w:val="00A85C54"/>
    <w:rsid w:val="00A914C4"/>
    <w:rsid w:val="00AA1087"/>
    <w:rsid w:val="00AB025A"/>
    <w:rsid w:val="00AB3695"/>
    <w:rsid w:val="00AB43E8"/>
    <w:rsid w:val="00AC128F"/>
    <w:rsid w:val="00AD2530"/>
    <w:rsid w:val="00AE6610"/>
    <w:rsid w:val="00B06017"/>
    <w:rsid w:val="00B10136"/>
    <w:rsid w:val="00B1192B"/>
    <w:rsid w:val="00B200A2"/>
    <w:rsid w:val="00B32049"/>
    <w:rsid w:val="00B41C94"/>
    <w:rsid w:val="00B454F5"/>
    <w:rsid w:val="00B53319"/>
    <w:rsid w:val="00B62667"/>
    <w:rsid w:val="00B641AE"/>
    <w:rsid w:val="00B65F04"/>
    <w:rsid w:val="00B70246"/>
    <w:rsid w:val="00B71D4A"/>
    <w:rsid w:val="00B77435"/>
    <w:rsid w:val="00B8002A"/>
    <w:rsid w:val="00B81D1E"/>
    <w:rsid w:val="00B85C60"/>
    <w:rsid w:val="00B91040"/>
    <w:rsid w:val="00BB1C8E"/>
    <w:rsid w:val="00BC046C"/>
    <w:rsid w:val="00BC2783"/>
    <w:rsid w:val="00BC32CE"/>
    <w:rsid w:val="00BC3CA5"/>
    <w:rsid w:val="00BD1B04"/>
    <w:rsid w:val="00BD359E"/>
    <w:rsid w:val="00BE1C33"/>
    <w:rsid w:val="00BE3A9C"/>
    <w:rsid w:val="00BE4415"/>
    <w:rsid w:val="00C0154B"/>
    <w:rsid w:val="00C04979"/>
    <w:rsid w:val="00C102A5"/>
    <w:rsid w:val="00C109D1"/>
    <w:rsid w:val="00C14672"/>
    <w:rsid w:val="00C155C8"/>
    <w:rsid w:val="00C24484"/>
    <w:rsid w:val="00C24509"/>
    <w:rsid w:val="00C34F8C"/>
    <w:rsid w:val="00C34FC7"/>
    <w:rsid w:val="00C42AFF"/>
    <w:rsid w:val="00C43889"/>
    <w:rsid w:val="00C4656E"/>
    <w:rsid w:val="00C559F2"/>
    <w:rsid w:val="00C63CD6"/>
    <w:rsid w:val="00C6501C"/>
    <w:rsid w:val="00C667B2"/>
    <w:rsid w:val="00C67262"/>
    <w:rsid w:val="00C75C99"/>
    <w:rsid w:val="00C76CC8"/>
    <w:rsid w:val="00C77C43"/>
    <w:rsid w:val="00C84F67"/>
    <w:rsid w:val="00C952F6"/>
    <w:rsid w:val="00C95B51"/>
    <w:rsid w:val="00CA7927"/>
    <w:rsid w:val="00CB45DA"/>
    <w:rsid w:val="00CB6A59"/>
    <w:rsid w:val="00CC16FE"/>
    <w:rsid w:val="00CE370F"/>
    <w:rsid w:val="00CF1F8D"/>
    <w:rsid w:val="00CF28F3"/>
    <w:rsid w:val="00CF3289"/>
    <w:rsid w:val="00D00140"/>
    <w:rsid w:val="00D05249"/>
    <w:rsid w:val="00D06677"/>
    <w:rsid w:val="00D06897"/>
    <w:rsid w:val="00D10260"/>
    <w:rsid w:val="00D12BC5"/>
    <w:rsid w:val="00D161F3"/>
    <w:rsid w:val="00D17DD0"/>
    <w:rsid w:val="00D226F1"/>
    <w:rsid w:val="00D24AD9"/>
    <w:rsid w:val="00D2776D"/>
    <w:rsid w:val="00D31428"/>
    <w:rsid w:val="00D44FD2"/>
    <w:rsid w:val="00D62D17"/>
    <w:rsid w:val="00D636C1"/>
    <w:rsid w:val="00D67725"/>
    <w:rsid w:val="00D748F9"/>
    <w:rsid w:val="00D75F0E"/>
    <w:rsid w:val="00D805B3"/>
    <w:rsid w:val="00D824AA"/>
    <w:rsid w:val="00D915E2"/>
    <w:rsid w:val="00D96AC2"/>
    <w:rsid w:val="00D97F41"/>
    <w:rsid w:val="00DA7C39"/>
    <w:rsid w:val="00DB38FB"/>
    <w:rsid w:val="00DB4CD3"/>
    <w:rsid w:val="00DC0753"/>
    <w:rsid w:val="00DE7779"/>
    <w:rsid w:val="00DF1FE5"/>
    <w:rsid w:val="00DF4408"/>
    <w:rsid w:val="00DF5DDD"/>
    <w:rsid w:val="00E052F6"/>
    <w:rsid w:val="00E102D3"/>
    <w:rsid w:val="00E12C20"/>
    <w:rsid w:val="00E139FB"/>
    <w:rsid w:val="00E225F4"/>
    <w:rsid w:val="00E26338"/>
    <w:rsid w:val="00E35991"/>
    <w:rsid w:val="00E40BDB"/>
    <w:rsid w:val="00E46EAB"/>
    <w:rsid w:val="00E621A6"/>
    <w:rsid w:val="00E63563"/>
    <w:rsid w:val="00E63EC2"/>
    <w:rsid w:val="00E64448"/>
    <w:rsid w:val="00E87914"/>
    <w:rsid w:val="00E913E3"/>
    <w:rsid w:val="00EA0874"/>
    <w:rsid w:val="00EC1012"/>
    <w:rsid w:val="00EC1EEF"/>
    <w:rsid w:val="00EC350D"/>
    <w:rsid w:val="00ED134D"/>
    <w:rsid w:val="00ED6001"/>
    <w:rsid w:val="00ED6EC3"/>
    <w:rsid w:val="00ED7173"/>
    <w:rsid w:val="00EE5F7B"/>
    <w:rsid w:val="00EE764E"/>
    <w:rsid w:val="00EE7E0F"/>
    <w:rsid w:val="00EF636E"/>
    <w:rsid w:val="00EF7597"/>
    <w:rsid w:val="00F0232C"/>
    <w:rsid w:val="00F036AF"/>
    <w:rsid w:val="00F03955"/>
    <w:rsid w:val="00F0405B"/>
    <w:rsid w:val="00F130A8"/>
    <w:rsid w:val="00F14982"/>
    <w:rsid w:val="00F16D9A"/>
    <w:rsid w:val="00F27B51"/>
    <w:rsid w:val="00F3026B"/>
    <w:rsid w:val="00F4380F"/>
    <w:rsid w:val="00F51140"/>
    <w:rsid w:val="00F57FF7"/>
    <w:rsid w:val="00F600D2"/>
    <w:rsid w:val="00F71F63"/>
    <w:rsid w:val="00F72697"/>
    <w:rsid w:val="00F72960"/>
    <w:rsid w:val="00F73232"/>
    <w:rsid w:val="00F83083"/>
    <w:rsid w:val="00F8533D"/>
    <w:rsid w:val="00F85CA5"/>
    <w:rsid w:val="00F93EFC"/>
    <w:rsid w:val="00F9657B"/>
    <w:rsid w:val="00FA2001"/>
    <w:rsid w:val="00FB59D1"/>
    <w:rsid w:val="00FB74C3"/>
    <w:rsid w:val="00FC0241"/>
    <w:rsid w:val="00FD623A"/>
    <w:rsid w:val="00FD775C"/>
    <w:rsid w:val="00FE0DFD"/>
    <w:rsid w:val="00FF7B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0462A75E"/>
  <w14:defaultImageDpi w14:val="0"/>
  <w15:docId w15:val="{3AB5642E-94B1-41B3-B07E-C67C3B9A7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uiPriority="35"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Plain Text" w:uiPriority="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6E27"/>
    <w:pPr>
      <w:spacing w:after="0" w:line="240" w:lineRule="auto"/>
    </w:pPr>
    <w:rPr>
      <w:sz w:val="24"/>
      <w:szCs w:val="24"/>
    </w:rPr>
  </w:style>
  <w:style w:type="paragraph" w:styleId="Ttulo1">
    <w:name w:val="heading 1"/>
    <w:basedOn w:val="Normal"/>
    <w:next w:val="Normal"/>
    <w:link w:val="Ttulo1Char"/>
    <w:uiPriority w:val="99"/>
    <w:qFormat/>
    <w:rsid w:val="008950D8"/>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uiPriority w:val="99"/>
    <w:qFormat/>
    <w:rsid w:val="008D6179"/>
    <w:pPr>
      <w:keepNext/>
      <w:overflowPunct w:val="0"/>
      <w:autoSpaceDE w:val="0"/>
      <w:autoSpaceDN w:val="0"/>
      <w:adjustRightInd w:val="0"/>
      <w:jc w:val="center"/>
      <w:textAlignment w:val="baseline"/>
      <w:outlineLvl w:val="1"/>
    </w:pPr>
    <w:rPr>
      <w:rFonts w:ascii="Arial" w:hAnsi="Arial" w:cs="Arial"/>
      <w:b/>
      <w:sz w:val="22"/>
      <w:szCs w:val="22"/>
      <w:lang w:eastAsia="en-US"/>
    </w:rPr>
  </w:style>
  <w:style w:type="paragraph" w:styleId="Ttulo3">
    <w:name w:val="heading 3"/>
    <w:basedOn w:val="Normal"/>
    <w:next w:val="Normal"/>
    <w:link w:val="Ttulo3Char"/>
    <w:uiPriority w:val="99"/>
    <w:qFormat/>
    <w:rsid w:val="008D6179"/>
    <w:pPr>
      <w:keepNext/>
      <w:overflowPunct w:val="0"/>
      <w:autoSpaceDE w:val="0"/>
      <w:autoSpaceDN w:val="0"/>
      <w:adjustRightInd w:val="0"/>
      <w:textAlignment w:val="baseline"/>
      <w:outlineLvl w:val="2"/>
    </w:pPr>
    <w:rPr>
      <w:rFonts w:ascii="Arial" w:hAnsi="Arial" w:cs="Arial"/>
      <w:b/>
      <w:sz w:val="22"/>
      <w:szCs w:val="22"/>
      <w:lang w:eastAsia="en-US"/>
    </w:rPr>
  </w:style>
  <w:style w:type="paragraph" w:styleId="Ttulo4">
    <w:name w:val="heading 4"/>
    <w:basedOn w:val="Normal"/>
    <w:next w:val="Normal"/>
    <w:link w:val="Ttulo4Char"/>
    <w:uiPriority w:val="99"/>
    <w:qFormat/>
    <w:rsid w:val="00211D9C"/>
    <w:pPr>
      <w:keepNext/>
      <w:spacing w:before="240" w:after="60"/>
      <w:outlineLvl w:val="3"/>
    </w:pPr>
    <w:rPr>
      <w:b/>
      <w:bCs/>
      <w:sz w:val="28"/>
      <w:szCs w:val="28"/>
    </w:rPr>
  </w:style>
  <w:style w:type="paragraph" w:styleId="Ttulo5">
    <w:name w:val="heading 5"/>
    <w:basedOn w:val="Normal"/>
    <w:next w:val="Corpodetexto"/>
    <w:link w:val="Ttulo5Char"/>
    <w:uiPriority w:val="99"/>
    <w:qFormat/>
    <w:rsid w:val="00D12BC5"/>
    <w:pPr>
      <w:tabs>
        <w:tab w:val="num" w:pos="0"/>
      </w:tabs>
      <w:suppressAutoHyphens/>
      <w:spacing w:before="220" w:after="40" w:line="276" w:lineRule="auto"/>
      <w:ind w:left="1008" w:hanging="1008"/>
      <w:outlineLvl w:val="4"/>
    </w:pPr>
    <w:rPr>
      <w:rFonts w:ascii="Arial" w:hAnsi="Arial" w:cs="Arial"/>
      <w:b/>
      <w:bCs/>
      <w:color w:val="666666"/>
      <w:sz w:val="20"/>
      <w:szCs w:val="20"/>
      <w:lang w:eastAsia="zh-CN"/>
    </w:rPr>
  </w:style>
  <w:style w:type="paragraph" w:styleId="Ttulo6">
    <w:name w:val="heading 6"/>
    <w:basedOn w:val="Normal"/>
    <w:next w:val="Corpodetexto"/>
    <w:link w:val="Ttulo6Char"/>
    <w:uiPriority w:val="99"/>
    <w:qFormat/>
    <w:rsid w:val="00D12BC5"/>
    <w:pPr>
      <w:tabs>
        <w:tab w:val="num" w:pos="0"/>
      </w:tabs>
      <w:suppressAutoHyphens/>
      <w:spacing w:before="200" w:after="40" w:line="276" w:lineRule="auto"/>
      <w:ind w:left="1152" w:hanging="1152"/>
      <w:outlineLvl w:val="5"/>
    </w:pPr>
    <w:rPr>
      <w:rFonts w:ascii="Arial" w:hAnsi="Arial" w:cs="Arial"/>
      <w:i/>
      <w:iCs/>
      <w:color w:val="666666"/>
      <w:sz w:val="20"/>
      <w:szCs w:val="20"/>
      <w:lang w:eastAsia="zh-CN"/>
    </w:rPr>
  </w:style>
  <w:style w:type="paragraph" w:styleId="Ttulo7">
    <w:name w:val="heading 7"/>
    <w:basedOn w:val="Normal"/>
    <w:next w:val="Normal"/>
    <w:link w:val="Ttulo7Char"/>
    <w:uiPriority w:val="99"/>
    <w:qFormat/>
    <w:rsid w:val="00D12BC5"/>
    <w:pPr>
      <w:keepNext/>
      <w:jc w:val="center"/>
      <w:outlineLvl w:val="6"/>
    </w:pPr>
    <w:rPr>
      <w:rFonts w:eastAsia="MS Mincho"/>
      <w:spacing w:val="-20"/>
      <w:sz w:val="28"/>
      <w:szCs w:val="20"/>
    </w:rPr>
  </w:style>
  <w:style w:type="paragraph" w:styleId="Ttulo8">
    <w:name w:val="heading 8"/>
    <w:basedOn w:val="Normal"/>
    <w:next w:val="Normal"/>
    <w:link w:val="Ttulo8Char"/>
    <w:uiPriority w:val="99"/>
    <w:qFormat/>
    <w:rsid w:val="00D12BC5"/>
    <w:pPr>
      <w:keepNext/>
      <w:jc w:val="center"/>
      <w:outlineLvl w:val="7"/>
    </w:pPr>
    <w:rPr>
      <w:rFonts w:eastAsia="MS Mincho"/>
      <w:sz w:val="32"/>
      <w:szCs w:val="20"/>
    </w:rPr>
  </w:style>
  <w:style w:type="paragraph" w:styleId="Ttulo9">
    <w:name w:val="heading 9"/>
    <w:basedOn w:val="Normal"/>
    <w:next w:val="Normal"/>
    <w:link w:val="Ttulo9Char"/>
    <w:uiPriority w:val="99"/>
    <w:qFormat/>
    <w:rsid w:val="00D12BC5"/>
    <w:pPr>
      <w:keepNext/>
      <w:spacing w:line="360" w:lineRule="auto"/>
      <w:jc w:val="both"/>
      <w:outlineLvl w:val="8"/>
    </w:pPr>
    <w:rPr>
      <w:rFonts w:eastAsia="MS Mincho"/>
      <w:b/>
      <w:smallCaps/>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D12BC5"/>
    <w:rPr>
      <w:rFonts w:ascii="Arial" w:hAnsi="Arial" w:cs="Arial"/>
      <w:b/>
      <w:bCs/>
      <w:kern w:val="32"/>
      <w:sz w:val="32"/>
      <w:szCs w:val="32"/>
      <w:lang w:val="pt-BR" w:eastAsia="pt-BR" w:bidi="ar-SA"/>
    </w:rPr>
  </w:style>
  <w:style w:type="character" w:customStyle="1" w:styleId="Ttulo2Char">
    <w:name w:val="Título 2 Char"/>
    <w:basedOn w:val="Fontepargpadro"/>
    <w:link w:val="Ttulo2"/>
    <w:uiPriority w:val="99"/>
    <w:locked/>
    <w:rsid w:val="00D12BC5"/>
    <w:rPr>
      <w:rFonts w:ascii="Arial" w:hAnsi="Arial" w:cs="Arial"/>
      <w:b/>
      <w:sz w:val="22"/>
      <w:szCs w:val="22"/>
      <w:lang w:val="pt-BR" w:eastAsia="en-US" w:bidi="ar-SA"/>
    </w:rPr>
  </w:style>
  <w:style w:type="character" w:customStyle="1" w:styleId="Ttulo3Char">
    <w:name w:val="Título 3 Char"/>
    <w:basedOn w:val="Fontepargpadro"/>
    <w:link w:val="Ttulo3"/>
    <w:uiPriority w:val="99"/>
    <w:locked/>
    <w:rsid w:val="00D12BC5"/>
    <w:rPr>
      <w:rFonts w:ascii="Arial" w:hAnsi="Arial" w:cs="Arial"/>
      <w:b/>
      <w:sz w:val="22"/>
      <w:szCs w:val="22"/>
      <w:lang w:val="pt-BR" w:eastAsia="en-US" w:bidi="ar-SA"/>
    </w:rPr>
  </w:style>
  <w:style w:type="character" w:customStyle="1" w:styleId="Ttulo4Char">
    <w:name w:val="Título 4 Char"/>
    <w:basedOn w:val="Fontepargpadro"/>
    <w:link w:val="Ttulo4"/>
    <w:uiPriority w:val="99"/>
    <w:locked/>
    <w:rsid w:val="00D12BC5"/>
    <w:rPr>
      <w:rFonts w:cs="Times New Roman"/>
      <w:b/>
      <w:bCs/>
      <w:sz w:val="28"/>
      <w:szCs w:val="28"/>
      <w:lang w:val="pt-BR" w:eastAsia="pt-BR" w:bidi="ar-SA"/>
    </w:rPr>
  </w:style>
  <w:style w:type="character" w:customStyle="1" w:styleId="Ttulo5Char">
    <w:name w:val="Título 5 Char"/>
    <w:basedOn w:val="Fontepargpadro"/>
    <w:link w:val="Ttulo5"/>
    <w:uiPriority w:val="99"/>
    <w:locked/>
    <w:rsid w:val="00D12BC5"/>
    <w:rPr>
      <w:rFonts w:ascii="Arial" w:hAnsi="Arial" w:cs="Arial"/>
      <w:b/>
      <w:bCs/>
      <w:color w:val="666666"/>
      <w:lang w:val="pt-BR" w:eastAsia="zh-CN" w:bidi="ar-SA"/>
    </w:rPr>
  </w:style>
  <w:style w:type="character" w:customStyle="1" w:styleId="Ttulo6Char">
    <w:name w:val="Título 6 Char"/>
    <w:basedOn w:val="Fontepargpadro"/>
    <w:link w:val="Ttulo6"/>
    <w:uiPriority w:val="99"/>
    <w:locked/>
    <w:rsid w:val="00D12BC5"/>
    <w:rPr>
      <w:rFonts w:ascii="Arial" w:hAnsi="Arial" w:cs="Arial"/>
      <w:i/>
      <w:iCs/>
      <w:color w:val="666666"/>
      <w:lang w:val="pt-BR" w:eastAsia="zh-CN" w:bidi="ar-SA"/>
    </w:rPr>
  </w:style>
  <w:style w:type="character" w:customStyle="1" w:styleId="Ttulo7Char">
    <w:name w:val="Título 7 Char"/>
    <w:basedOn w:val="Fontepargpadro"/>
    <w:link w:val="Ttulo7"/>
    <w:uiPriority w:val="99"/>
    <w:locked/>
    <w:rsid w:val="00D12BC5"/>
    <w:rPr>
      <w:rFonts w:eastAsia="MS Mincho" w:cs="Times New Roman"/>
      <w:spacing w:val="-20"/>
      <w:sz w:val="28"/>
      <w:lang w:val="pt-BR" w:eastAsia="pt-BR" w:bidi="ar-SA"/>
    </w:rPr>
  </w:style>
  <w:style w:type="character" w:customStyle="1" w:styleId="Ttulo8Char">
    <w:name w:val="Título 8 Char"/>
    <w:basedOn w:val="Fontepargpadro"/>
    <w:link w:val="Ttulo8"/>
    <w:uiPriority w:val="99"/>
    <w:locked/>
    <w:rsid w:val="00D12BC5"/>
    <w:rPr>
      <w:rFonts w:eastAsia="MS Mincho" w:cs="Times New Roman"/>
      <w:sz w:val="32"/>
      <w:lang w:val="pt-BR" w:eastAsia="pt-BR" w:bidi="ar-SA"/>
    </w:rPr>
  </w:style>
  <w:style w:type="character" w:customStyle="1" w:styleId="Ttulo9Char">
    <w:name w:val="Título 9 Char"/>
    <w:basedOn w:val="Fontepargpadro"/>
    <w:link w:val="Ttulo9"/>
    <w:uiPriority w:val="99"/>
    <w:locked/>
    <w:rsid w:val="00D12BC5"/>
    <w:rPr>
      <w:rFonts w:eastAsia="MS Mincho" w:cs="Times New Roman"/>
      <w:b/>
      <w:smallCaps/>
      <w:sz w:val="28"/>
      <w:lang w:val="pt-BR" w:eastAsia="pt-BR" w:bidi="ar-SA"/>
    </w:rPr>
  </w:style>
  <w:style w:type="paragraph" w:styleId="Corpodetexto">
    <w:name w:val="Body Text"/>
    <w:basedOn w:val="Normal"/>
    <w:link w:val="CorpodetextoChar"/>
    <w:uiPriority w:val="99"/>
    <w:rsid w:val="00C34F8C"/>
    <w:pPr>
      <w:overflowPunct w:val="0"/>
      <w:autoSpaceDE w:val="0"/>
      <w:autoSpaceDN w:val="0"/>
      <w:adjustRightInd w:val="0"/>
      <w:jc w:val="both"/>
      <w:textAlignment w:val="baseline"/>
    </w:pPr>
    <w:rPr>
      <w:rFonts w:ascii="Arial" w:hAnsi="Arial" w:cs="Arial"/>
      <w:sz w:val="22"/>
      <w:szCs w:val="22"/>
      <w:lang w:eastAsia="en-US"/>
    </w:rPr>
  </w:style>
  <w:style w:type="character" w:customStyle="1" w:styleId="CorpodetextoChar">
    <w:name w:val="Corpo de texto Char"/>
    <w:basedOn w:val="Fontepargpadro"/>
    <w:link w:val="Corpodetexto"/>
    <w:uiPriority w:val="99"/>
    <w:locked/>
    <w:rsid w:val="00D12BC5"/>
    <w:rPr>
      <w:rFonts w:ascii="Arial" w:hAnsi="Arial" w:cs="Arial"/>
      <w:sz w:val="22"/>
      <w:szCs w:val="22"/>
      <w:lang w:val="pt-BR" w:eastAsia="en-US" w:bidi="ar-SA"/>
    </w:rPr>
  </w:style>
  <w:style w:type="character" w:styleId="Hyperlink">
    <w:name w:val="Hyperlink"/>
    <w:basedOn w:val="Fontepargpadro"/>
    <w:uiPriority w:val="99"/>
    <w:rsid w:val="00845411"/>
    <w:rPr>
      <w:rFonts w:cs="Times New Roman"/>
      <w:color w:val="0000FF"/>
      <w:u w:val="single"/>
    </w:rPr>
  </w:style>
  <w:style w:type="paragraph" w:styleId="Recuodecorpodetexto">
    <w:name w:val="Body Text Indent"/>
    <w:basedOn w:val="Normal"/>
    <w:link w:val="RecuodecorpodetextoChar"/>
    <w:uiPriority w:val="99"/>
    <w:rsid w:val="000E2655"/>
    <w:pPr>
      <w:spacing w:after="120"/>
      <w:ind w:left="283"/>
    </w:pPr>
  </w:style>
  <w:style w:type="character" w:customStyle="1" w:styleId="RecuodecorpodetextoChar">
    <w:name w:val="Recuo de corpo de texto Char"/>
    <w:basedOn w:val="Fontepargpadro"/>
    <w:link w:val="Recuodecorpodetexto"/>
    <w:uiPriority w:val="99"/>
    <w:locked/>
    <w:rsid w:val="00D12BC5"/>
    <w:rPr>
      <w:rFonts w:cs="Times New Roman"/>
      <w:sz w:val="24"/>
      <w:szCs w:val="24"/>
      <w:lang w:val="pt-BR" w:eastAsia="pt-BR" w:bidi="ar-SA"/>
    </w:rPr>
  </w:style>
  <w:style w:type="paragraph" w:styleId="Corpodetexto3">
    <w:name w:val="Body Text 3"/>
    <w:basedOn w:val="Normal"/>
    <w:link w:val="Corpodetexto3Char"/>
    <w:uiPriority w:val="99"/>
    <w:rsid w:val="00211D9C"/>
    <w:pPr>
      <w:spacing w:after="120"/>
    </w:pPr>
    <w:rPr>
      <w:sz w:val="16"/>
      <w:szCs w:val="16"/>
    </w:rPr>
  </w:style>
  <w:style w:type="character" w:customStyle="1" w:styleId="Corpodetexto3Char">
    <w:name w:val="Corpo de texto 3 Char"/>
    <w:basedOn w:val="Fontepargpadro"/>
    <w:link w:val="Corpodetexto3"/>
    <w:uiPriority w:val="99"/>
    <w:locked/>
    <w:rsid w:val="00D12BC5"/>
    <w:rPr>
      <w:rFonts w:cs="Times New Roman"/>
      <w:sz w:val="16"/>
      <w:szCs w:val="16"/>
      <w:lang w:val="pt-BR" w:eastAsia="pt-BR" w:bidi="ar-SA"/>
    </w:rPr>
  </w:style>
  <w:style w:type="paragraph" w:styleId="Recuodecorpodetexto2">
    <w:name w:val="Body Text Indent 2"/>
    <w:basedOn w:val="Normal"/>
    <w:link w:val="Recuodecorpodetexto2Char"/>
    <w:uiPriority w:val="99"/>
    <w:rsid w:val="00211D9C"/>
    <w:pPr>
      <w:spacing w:after="120" w:line="480" w:lineRule="auto"/>
      <w:ind w:left="283"/>
    </w:pPr>
  </w:style>
  <w:style w:type="character" w:customStyle="1" w:styleId="Recuodecorpodetexto2Char">
    <w:name w:val="Recuo de corpo de texto 2 Char"/>
    <w:basedOn w:val="Fontepargpadro"/>
    <w:link w:val="Recuodecorpodetexto2"/>
    <w:uiPriority w:val="99"/>
    <w:locked/>
    <w:rsid w:val="00D12BC5"/>
    <w:rPr>
      <w:rFonts w:cs="Times New Roman"/>
      <w:sz w:val="24"/>
      <w:szCs w:val="24"/>
      <w:lang w:val="pt-BR" w:eastAsia="pt-BR" w:bidi="ar-SA"/>
    </w:rPr>
  </w:style>
  <w:style w:type="paragraph" w:styleId="TextosemFormatao">
    <w:name w:val="Plain Text"/>
    <w:basedOn w:val="Normal"/>
    <w:link w:val="TextosemFormataoChar"/>
    <w:rsid w:val="00211D9C"/>
    <w:rPr>
      <w:rFonts w:ascii="Courier New" w:hAnsi="Courier New"/>
      <w:sz w:val="20"/>
      <w:szCs w:val="20"/>
    </w:rPr>
  </w:style>
  <w:style w:type="character" w:customStyle="1" w:styleId="TextosemFormataoChar">
    <w:name w:val="Texto sem Formatação Char"/>
    <w:basedOn w:val="Fontepargpadro"/>
    <w:link w:val="TextosemFormatao"/>
    <w:locked/>
    <w:rsid w:val="00D12BC5"/>
    <w:rPr>
      <w:rFonts w:ascii="Courier New" w:hAnsi="Courier New" w:cs="Times New Roman"/>
      <w:lang w:val="pt-BR" w:eastAsia="pt-BR" w:bidi="ar-SA"/>
    </w:rPr>
  </w:style>
  <w:style w:type="table" w:styleId="Tabelacomgrade">
    <w:name w:val="Table Grid"/>
    <w:basedOn w:val="Tabelanormal"/>
    <w:uiPriority w:val="99"/>
    <w:rsid w:val="00077AE6"/>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rsid w:val="003D266C"/>
    <w:rPr>
      <w:rFonts w:cs="Times New Roman"/>
      <w:color w:val="800080"/>
      <w:u w:val="single"/>
    </w:rPr>
  </w:style>
  <w:style w:type="paragraph" w:styleId="Corpodetexto2">
    <w:name w:val="Body Text 2"/>
    <w:basedOn w:val="Normal"/>
    <w:link w:val="Corpodetexto2Char"/>
    <w:uiPriority w:val="99"/>
    <w:rsid w:val="00076E27"/>
    <w:pPr>
      <w:spacing w:after="120" w:line="480" w:lineRule="auto"/>
    </w:pPr>
  </w:style>
  <w:style w:type="character" w:customStyle="1" w:styleId="Corpodetexto2Char">
    <w:name w:val="Corpo de texto 2 Char"/>
    <w:basedOn w:val="Fontepargpadro"/>
    <w:link w:val="Corpodetexto2"/>
    <w:uiPriority w:val="99"/>
    <w:locked/>
    <w:rsid w:val="00D12BC5"/>
    <w:rPr>
      <w:rFonts w:cs="Times New Roman"/>
      <w:sz w:val="24"/>
      <w:szCs w:val="24"/>
      <w:lang w:val="pt-BR" w:eastAsia="pt-BR" w:bidi="ar-SA"/>
    </w:rPr>
  </w:style>
  <w:style w:type="paragraph" w:styleId="NormalWeb">
    <w:name w:val="Normal (Web)"/>
    <w:basedOn w:val="Normal"/>
    <w:uiPriority w:val="99"/>
    <w:rsid w:val="008950D8"/>
    <w:pPr>
      <w:spacing w:before="100" w:beforeAutospacing="1" w:after="100" w:afterAutospacing="1"/>
    </w:pPr>
    <w:rPr>
      <w:rFonts w:ascii="Arial Unicode MS" w:hAnsi="Arial Unicode MS" w:cs="Arial Unicode MS"/>
    </w:rPr>
  </w:style>
  <w:style w:type="paragraph" w:styleId="Cabealho">
    <w:name w:val="header"/>
    <w:basedOn w:val="Normal"/>
    <w:link w:val="CabealhoChar"/>
    <w:uiPriority w:val="99"/>
    <w:rsid w:val="00140A46"/>
    <w:pPr>
      <w:tabs>
        <w:tab w:val="center" w:pos="4252"/>
        <w:tab w:val="right" w:pos="8504"/>
      </w:tabs>
    </w:pPr>
  </w:style>
  <w:style w:type="character" w:customStyle="1" w:styleId="CabealhoChar">
    <w:name w:val="Cabeçalho Char"/>
    <w:basedOn w:val="Fontepargpadro"/>
    <w:link w:val="Cabealho"/>
    <w:uiPriority w:val="99"/>
    <w:locked/>
    <w:rsid w:val="00140A46"/>
    <w:rPr>
      <w:rFonts w:cs="Times New Roman"/>
      <w:sz w:val="24"/>
      <w:szCs w:val="24"/>
      <w:lang w:val="pt-BR" w:eastAsia="pt-BR" w:bidi="ar-SA"/>
    </w:rPr>
  </w:style>
  <w:style w:type="paragraph" w:styleId="Rodap">
    <w:name w:val="footer"/>
    <w:basedOn w:val="Normal"/>
    <w:link w:val="RodapChar"/>
    <w:uiPriority w:val="99"/>
    <w:rsid w:val="00140A46"/>
    <w:pPr>
      <w:tabs>
        <w:tab w:val="center" w:pos="4252"/>
        <w:tab w:val="right" w:pos="8504"/>
      </w:tabs>
    </w:pPr>
  </w:style>
  <w:style w:type="character" w:customStyle="1" w:styleId="RodapChar">
    <w:name w:val="Rodapé Char"/>
    <w:basedOn w:val="Fontepargpadro"/>
    <w:link w:val="Rodap"/>
    <w:uiPriority w:val="99"/>
    <w:semiHidden/>
    <w:locked/>
    <w:rsid w:val="00140A46"/>
    <w:rPr>
      <w:rFonts w:cs="Times New Roman"/>
      <w:sz w:val="24"/>
      <w:szCs w:val="24"/>
      <w:lang w:val="pt-BR" w:eastAsia="pt-BR" w:bidi="ar-SA"/>
    </w:rPr>
  </w:style>
  <w:style w:type="character" w:customStyle="1" w:styleId="apple-converted-space">
    <w:name w:val="apple-converted-space"/>
    <w:basedOn w:val="Fontepargpadro"/>
    <w:uiPriority w:val="99"/>
    <w:rsid w:val="0088267E"/>
    <w:rPr>
      <w:rFonts w:cs="Times New Roman"/>
    </w:rPr>
  </w:style>
  <w:style w:type="paragraph" w:customStyle="1" w:styleId="Padro">
    <w:name w:val="Padrão"/>
    <w:uiPriority w:val="99"/>
    <w:rsid w:val="00925DC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customStyle="1" w:styleId="PADRAO">
    <w:name w:val="PADRAO"/>
    <w:basedOn w:val="Normal"/>
    <w:link w:val="PADRAOChar"/>
    <w:uiPriority w:val="99"/>
    <w:rsid w:val="001E33F2"/>
    <w:pPr>
      <w:jc w:val="both"/>
    </w:pPr>
    <w:rPr>
      <w:rFonts w:ascii="Tms Rmn" w:hAnsi="Tms Rmn"/>
      <w:szCs w:val="20"/>
      <w:lang w:eastAsia="ar-SA"/>
    </w:rPr>
  </w:style>
  <w:style w:type="character" w:customStyle="1" w:styleId="PADRAOChar">
    <w:name w:val="PADRAO Char"/>
    <w:link w:val="PADRAO"/>
    <w:uiPriority w:val="99"/>
    <w:locked/>
    <w:rsid w:val="001E33F2"/>
    <w:rPr>
      <w:rFonts w:ascii="Tms Rmn" w:eastAsia="Times New Roman" w:hAnsi="Tms Rmn"/>
      <w:sz w:val="24"/>
      <w:lang w:val="pt-BR" w:eastAsia="ar-SA" w:bidi="ar-SA"/>
    </w:rPr>
  </w:style>
  <w:style w:type="paragraph" w:customStyle="1" w:styleId="TextosemFormatao2">
    <w:name w:val="Texto sem Formatação2"/>
    <w:basedOn w:val="Normal"/>
    <w:uiPriority w:val="99"/>
    <w:rsid w:val="004A3F6B"/>
    <w:pPr>
      <w:widowControl w:val="0"/>
      <w:suppressAutoHyphens/>
    </w:pPr>
    <w:rPr>
      <w:rFonts w:ascii="Courier New" w:hAnsi="Courier New" w:cs="Courier New"/>
      <w:kern w:val="1"/>
      <w:lang w:eastAsia="zh-CN"/>
    </w:rPr>
  </w:style>
  <w:style w:type="paragraph" w:customStyle="1" w:styleId="Notaderodap">
    <w:name w:val="Nota de rodapé"/>
    <w:uiPriority w:val="99"/>
    <w:rsid w:val="00D12BC5"/>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lang w:val="es-ES_tradnl"/>
    </w:rPr>
  </w:style>
  <w:style w:type="paragraph" w:styleId="Textodebalo">
    <w:name w:val="Balloon Text"/>
    <w:basedOn w:val="Normal"/>
    <w:link w:val="TextodebaloChar"/>
    <w:uiPriority w:val="99"/>
    <w:rsid w:val="00D12BC5"/>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ahoma" w:hAnsi="Tahoma" w:cs="Tahoma"/>
      <w:sz w:val="16"/>
      <w:szCs w:val="16"/>
      <w:lang w:val="en-US" w:eastAsia="en-US"/>
    </w:rPr>
  </w:style>
  <w:style w:type="character" w:customStyle="1" w:styleId="TextodebaloChar">
    <w:name w:val="Texto de balão Char"/>
    <w:basedOn w:val="Fontepargpadro"/>
    <w:link w:val="Textodebalo"/>
    <w:uiPriority w:val="99"/>
    <w:locked/>
    <w:rsid w:val="00D12BC5"/>
    <w:rPr>
      <w:rFonts w:ascii="Tahoma" w:eastAsia="Times New Roman" w:hAnsi="Tahoma" w:cs="Tahoma"/>
      <w:sz w:val="16"/>
      <w:szCs w:val="16"/>
      <w:lang w:val="en-US" w:eastAsia="en-US" w:bidi="ar-SA"/>
    </w:rPr>
  </w:style>
  <w:style w:type="character" w:customStyle="1" w:styleId="WW8Num11z0">
    <w:name w:val="WW8Num11z0"/>
    <w:uiPriority w:val="99"/>
    <w:rsid w:val="00D12BC5"/>
    <w:rPr>
      <w:b/>
    </w:rPr>
  </w:style>
  <w:style w:type="character" w:customStyle="1" w:styleId="WW8Num11z1">
    <w:name w:val="WW8Num11z1"/>
    <w:uiPriority w:val="99"/>
    <w:rsid w:val="00D12BC5"/>
    <w:rPr>
      <w:rFonts w:ascii="Cambria" w:hAnsi="Cambria"/>
      <w:b/>
    </w:rPr>
  </w:style>
  <w:style w:type="character" w:customStyle="1" w:styleId="WW8Num11z2">
    <w:name w:val="WW8Num11z2"/>
    <w:uiPriority w:val="99"/>
    <w:rsid w:val="00D12BC5"/>
  </w:style>
  <w:style w:type="character" w:customStyle="1" w:styleId="WW8Num13z0">
    <w:name w:val="WW8Num13z0"/>
    <w:uiPriority w:val="99"/>
    <w:rsid w:val="00D12BC5"/>
    <w:rPr>
      <w:sz w:val="24"/>
    </w:rPr>
  </w:style>
  <w:style w:type="character" w:customStyle="1" w:styleId="Fontepargpadro1">
    <w:name w:val="Fonte parág. padrão1"/>
    <w:uiPriority w:val="99"/>
    <w:rsid w:val="00D12BC5"/>
  </w:style>
  <w:style w:type="character" w:customStyle="1" w:styleId="Fontepargpadro2">
    <w:name w:val="Fonte parág. padrão2"/>
    <w:uiPriority w:val="99"/>
    <w:rsid w:val="00D12BC5"/>
  </w:style>
  <w:style w:type="character" w:customStyle="1" w:styleId="List1Level0">
    <w:name w:val="List1Level0"/>
    <w:uiPriority w:val="99"/>
    <w:rsid w:val="00D12BC5"/>
    <w:rPr>
      <w:u w:val="none"/>
    </w:rPr>
  </w:style>
  <w:style w:type="character" w:customStyle="1" w:styleId="List1Level1">
    <w:name w:val="List1Level1"/>
    <w:uiPriority w:val="99"/>
    <w:rsid w:val="00D12BC5"/>
    <w:rPr>
      <w:u w:val="none"/>
    </w:rPr>
  </w:style>
  <w:style w:type="character" w:customStyle="1" w:styleId="List1Level2">
    <w:name w:val="List1Level2"/>
    <w:uiPriority w:val="99"/>
    <w:rsid w:val="00D12BC5"/>
    <w:rPr>
      <w:u w:val="none"/>
    </w:rPr>
  </w:style>
  <w:style w:type="character" w:customStyle="1" w:styleId="List1Level3">
    <w:name w:val="List1Level3"/>
    <w:uiPriority w:val="99"/>
    <w:rsid w:val="00D12BC5"/>
    <w:rPr>
      <w:u w:val="none"/>
    </w:rPr>
  </w:style>
  <w:style w:type="character" w:customStyle="1" w:styleId="List1Level4">
    <w:name w:val="List1Level4"/>
    <w:uiPriority w:val="99"/>
    <w:rsid w:val="00D12BC5"/>
    <w:rPr>
      <w:u w:val="none"/>
    </w:rPr>
  </w:style>
  <w:style w:type="character" w:customStyle="1" w:styleId="List1Level5">
    <w:name w:val="List1Level5"/>
    <w:uiPriority w:val="99"/>
    <w:rsid w:val="00D12BC5"/>
    <w:rPr>
      <w:u w:val="none"/>
    </w:rPr>
  </w:style>
  <w:style w:type="character" w:customStyle="1" w:styleId="List1Level6">
    <w:name w:val="List1Level6"/>
    <w:uiPriority w:val="99"/>
    <w:rsid w:val="00D12BC5"/>
    <w:rPr>
      <w:u w:val="none"/>
    </w:rPr>
  </w:style>
  <w:style w:type="character" w:customStyle="1" w:styleId="List1Level7">
    <w:name w:val="List1Level7"/>
    <w:uiPriority w:val="99"/>
    <w:rsid w:val="00D12BC5"/>
    <w:rPr>
      <w:u w:val="none"/>
    </w:rPr>
  </w:style>
  <w:style w:type="character" w:customStyle="1" w:styleId="List1Level8">
    <w:name w:val="List1Level8"/>
    <w:uiPriority w:val="99"/>
    <w:rsid w:val="00D12BC5"/>
    <w:rPr>
      <w:u w:val="none"/>
    </w:rPr>
  </w:style>
  <w:style w:type="character" w:customStyle="1" w:styleId="List2Level0">
    <w:name w:val="List2Level0"/>
    <w:uiPriority w:val="99"/>
    <w:rsid w:val="00D12BC5"/>
    <w:rPr>
      <w:u w:val="none"/>
    </w:rPr>
  </w:style>
  <w:style w:type="character" w:customStyle="1" w:styleId="List2Level1">
    <w:name w:val="List2Level1"/>
    <w:uiPriority w:val="99"/>
    <w:rsid w:val="00D12BC5"/>
    <w:rPr>
      <w:u w:val="none"/>
    </w:rPr>
  </w:style>
  <w:style w:type="character" w:customStyle="1" w:styleId="List2Level2">
    <w:name w:val="List2Level2"/>
    <w:uiPriority w:val="99"/>
    <w:rsid w:val="00D12BC5"/>
    <w:rPr>
      <w:u w:val="none"/>
    </w:rPr>
  </w:style>
  <w:style w:type="character" w:customStyle="1" w:styleId="List2Level3">
    <w:name w:val="List2Level3"/>
    <w:uiPriority w:val="99"/>
    <w:rsid w:val="00D12BC5"/>
    <w:rPr>
      <w:u w:val="none"/>
    </w:rPr>
  </w:style>
  <w:style w:type="character" w:customStyle="1" w:styleId="List2Level4">
    <w:name w:val="List2Level4"/>
    <w:uiPriority w:val="99"/>
    <w:rsid w:val="00D12BC5"/>
    <w:rPr>
      <w:u w:val="none"/>
    </w:rPr>
  </w:style>
  <w:style w:type="character" w:customStyle="1" w:styleId="List2Level5">
    <w:name w:val="List2Level5"/>
    <w:uiPriority w:val="99"/>
    <w:rsid w:val="00D12BC5"/>
    <w:rPr>
      <w:u w:val="none"/>
    </w:rPr>
  </w:style>
  <w:style w:type="character" w:customStyle="1" w:styleId="List2Level6">
    <w:name w:val="List2Level6"/>
    <w:uiPriority w:val="99"/>
    <w:rsid w:val="00D12BC5"/>
    <w:rPr>
      <w:u w:val="none"/>
    </w:rPr>
  </w:style>
  <w:style w:type="character" w:customStyle="1" w:styleId="List2Level7">
    <w:name w:val="List2Level7"/>
    <w:uiPriority w:val="99"/>
    <w:rsid w:val="00D12BC5"/>
    <w:rPr>
      <w:u w:val="none"/>
    </w:rPr>
  </w:style>
  <w:style w:type="character" w:customStyle="1" w:styleId="List2Level8">
    <w:name w:val="List2Level8"/>
    <w:uiPriority w:val="99"/>
    <w:rsid w:val="00D12BC5"/>
    <w:rPr>
      <w:u w:val="none"/>
    </w:rPr>
  </w:style>
  <w:style w:type="character" w:customStyle="1" w:styleId="Smbolosdenumerao">
    <w:name w:val="Símbolos de numeração"/>
    <w:uiPriority w:val="99"/>
    <w:rsid w:val="00D12BC5"/>
  </w:style>
  <w:style w:type="paragraph" w:customStyle="1" w:styleId="Ttulo20">
    <w:name w:val="Título2"/>
    <w:basedOn w:val="Normal"/>
    <w:next w:val="Subttulo"/>
    <w:uiPriority w:val="99"/>
    <w:rsid w:val="00D12BC5"/>
    <w:pPr>
      <w:suppressAutoHyphens/>
      <w:spacing w:before="480" w:after="120" w:line="276" w:lineRule="auto"/>
    </w:pPr>
    <w:rPr>
      <w:rFonts w:ascii="Arial" w:hAnsi="Arial" w:cs="Arial"/>
      <w:b/>
      <w:bCs/>
      <w:color w:val="000000"/>
      <w:sz w:val="72"/>
      <w:szCs w:val="72"/>
      <w:lang w:eastAsia="zh-CN"/>
    </w:rPr>
  </w:style>
  <w:style w:type="paragraph" w:styleId="Subttulo">
    <w:name w:val="Subtitle"/>
    <w:basedOn w:val="Normal"/>
    <w:next w:val="Corpodetexto"/>
    <w:link w:val="SubttuloChar"/>
    <w:uiPriority w:val="99"/>
    <w:qFormat/>
    <w:rsid w:val="00D12BC5"/>
    <w:pPr>
      <w:suppressAutoHyphens/>
      <w:spacing w:before="360" w:after="80" w:line="276" w:lineRule="auto"/>
    </w:pPr>
    <w:rPr>
      <w:rFonts w:ascii="Georgia" w:hAnsi="Georgia" w:cs="Georgia"/>
      <w:i/>
      <w:iCs/>
      <w:color w:val="666666"/>
      <w:sz w:val="48"/>
      <w:szCs w:val="48"/>
      <w:lang w:eastAsia="zh-CN"/>
    </w:rPr>
  </w:style>
  <w:style w:type="character" w:customStyle="1" w:styleId="SubttuloChar">
    <w:name w:val="Subtítulo Char"/>
    <w:basedOn w:val="Fontepargpadro"/>
    <w:link w:val="Subttulo"/>
    <w:uiPriority w:val="99"/>
    <w:locked/>
    <w:rsid w:val="00D12BC5"/>
    <w:rPr>
      <w:rFonts w:ascii="Georgia" w:hAnsi="Georgia" w:cs="Georgia"/>
      <w:i/>
      <w:iCs/>
      <w:color w:val="666666"/>
      <w:sz w:val="48"/>
      <w:szCs w:val="48"/>
      <w:lang w:val="pt-BR" w:eastAsia="zh-CN" w:bidi="ar-SA"/>
    </w:rPr>
  </w:style>
  <w:style w:type="paragraph" w:styleId="Lista">
    <w:name w:val="List"/>
    <w:basedOn w:val="Corpodetexto"/>
    <w:uiPriority w:val="99"/>
    <w:rsid w:val="00D12BC5"/>
    <w:pPr>
      <w:suppressAutoHyphens/>
      <w:overflowPunct/>
      <w:autoSpaceDE/>
      <w:autoSpaceDN/>
      <w:adjustRightInd/>
      <w:spacing w:after="120" w:line="276" w:lineRule="auto"/>
      <w:jc w:val="left"/>
      <w:textAlignment w:val="auto"/>
    </w:pPr>
    <w:rPr>
      <w:rFonts w:cs="Lohit Hindi"/>
      <w:color w:val="000000"/>
      <w:lang w:eastAsia="zh-CN"/>
    </w:rPr>
  </w:style>
  <w:style w:type="paragraph" w:styleId="Legenda">
    <w:name w:val="caption"/>
    <w:basedOn w:val="Normal"/>
    <w:uiPriority w:val="99"/>
    <w:qFormat/>
    <w:rsid w:val="00D12BC5"/>
    <w:pPr>
      <w:suppressLineNumbers/>
      <w:suppressAutoHyphens/>
      <w:spacing w:before="120" w:after="120" w:line="276" w:lineRule="auto"/>
    </w:pPr>
    <w:rPr>
      <w:rFonts w:ascii="Arial" w:hAnsi="Arial" w:cs="Lohit Hindi"/>
      <w:i/>
      <w:iCs/>
      <w:color w:val="000000"/>
      <w:lang w:eastAsia="zh-CN"/>
    </w:rPr>
  </w:style>
  <w:style w:type="paragraph" w:customStyle="1" w:styleId="ndice">
    <w:name w:val="Índice"/>
    <w:basedOn w:val="Normal"/>
    <w:uiPriority w:val="99"/>
    <w:rsid w:val="00D12BC5"/>
    <w:pPr>
      <w:suppressLineNumbers/>
      <w:suppressAutoHyphens/>
      <w:spacing w:line="276" w:lineRule="auto"/>
    </w:pPr>
    <w:rPr>
      <w:rFonts w:ascii="Arial" w:hAnsi="Arial" w:cs="Lohit Hindi"/>
      <w:color w:val="000000"/>
      <w:sz w:val="22"/>
      <w:szCs w:val="22"/>
      <w:lang w:eastAsia="zh-CN"/>
    </w:rPr>
  </w:style>
  <w:style w:type="paragraph" w:customStyle="1" w:styleId="Ttulo10">
    <w:name w:val="Título1"/>
    <w:basedOn w:val="Normal"/>
    <w:next w:val="Corpodetexto"/>
    <w:uiPriority w:val="99"/>
    <w:rsid w:val="00D12BC5"/>
    <w:pPr>
      <w:keepNext/>
      <w:suppressAutoHyphens/>
      <w:spacing w:before="240" w:after="120" w:line="276" w:lineRule="auto"/>
    </w:pPr>
    <w:rPr>
      <w:rFonts w:ascii="Arial" w:hAnsi="Arial" w:cs="DejaVu Sans"/>
      <w:color w:val="000000"/>
      <w:sz w:val="28"/>
      <w:szCs w:val="28"/>
      <w:lang w:eastAsia="zh-CN"/>
    </w:rPr>
  </w:style>
  <w:style w:type="paragraph" w:customStyle="1" w:styleId="Semlista1">
    <w:name w:val="Sem lista1"/>
    <w:uiPriority w:val="99"/>
    <w:rsid w:val="00D12BC5"/>
    <w:pPr>
      <w:suppressAutoHyphens/>
      <w:spacing w:after="0" w:line="240" w:lineRule="auto"/>
    </w:pPr>
    <w:rPr>
      <w:sz w:val="20"/>
      <w:szCs w:val="20"/>
      <w:lang w:eastAsia="zh-CN"/>
    </w:rPr>
  </w:style>
  <w:style w:type="paragraph" w:customStyle="1" w:styleId="Textopadro">
    <w:name w:val="Texto padrão"/>
    <w:basedOn w:val="Normal"/>
    <w:uiPriority w:val="99"/>
    <w:rsid w:val="00D12BC5"/>
    <w:pPr>
      <w:widowControl w:val="0"/>
      <w:suppressAutoHyphens/>
    </w:pPr>
    <w:rPr>
      <w:rFonts w:ascii="Thorndale AMT" w:hAnsi="Thorndale AMT" w:cs="Thorndale AMT"/>
      <w:kern w:val="1"/>
      <w:lang w:eastAsia="zh-CN"/>
    </w:rPr>
  </w:style>
  <w:style w:type="paragraph" w:customStyle="1" w:styleId="Edital">
    <w:name w:val="Edital"/>
    <w:basedOn w:val="Normal"/>
    <w:uiPriority w:val="99"/>
    <w:rsid w:val="00D12BC5"/>
    <w:pPr>
      <w:widowControl w:val="0"/>
      <w:suppressAutoHyphens/>
      <w:spacing w:before="56" w:after="113"/>
      <w:jc w:val="both"/>
    </w:pPr>
    <w:rPr>
      <w:rFonts w:ascii="Century Gothic" w:hAnsi="Century Gothic" w:cs="Century Gothic"/>
      <w:kern w:val="1"/>
      <w:lang w:eastAsia="zh-CN"/>
    </w:rPr>
  </w:style>
  <w:style w:type="paragraph" w:customStyle="1" w:styleId="BodyText1">
    <w:name w:val="Body Text1"/>
    <w:basedOn w:val="Normal"/>
    <w:uiPriority w:val="99"/>
    <w:rsid w:val="00D12BC5"/>
    <w:pPr>
      <w:widowControl w:val="0"/>
      <w:suppressAutoHyphens/>
      <w:jc w:val="both"/>
    </w:pPr>
    <w:rPr>
      <w:rFonts w:ascii="Arial" w:hAnsi="Arial" w:cs="Arial"/>
      <w:kern w:val="1"/>
      <w:sz w:val="22"/>
      <w:lang w:eastAsia="zh-CN"/>
    </w:rPr>
  </w:style>
  <w:style w:type="paragraph" w:customStyle="1" w:styleId="BodyText21">
    <w:name w:val="Body Text 21"/>
    <w:basedOn w:val="Normal"/>
    <w:uiPriority w:val="99"/>
    <w:rsid w:val="00D12BC5"/>
    <w:pPr>
      <w:widowControl w:val="0"/>
      <w:tabs>
        <w:tab w:val="left" w:pos="-1276"/>
        <w:tab w:val="left" w:pos="0"/>
        <w:tab w:val="right" w:pos="11188"/>
      </w:tabs>
      <w:suppressAutoHyphens/>
      <w:ind w:right="46"/>
      <w:jc w:val="both"/>
    </w:pPr>
    <w:rPr>
      <w:rFonts w:ascii="Arial" w:hAnsi="Arial" w:cs="Arial"/>
      <w:kern w:val="1"/>
      <w:lang w:eastAsia="zh-CN"/>
    </w:rPr>
  </w:style>
  <w:style w:type="character" w:customStyle="1" w:styleId="HeaderChar">
    <w:name w:val="Header Char"/>
    <w:basedOn w:val="Fontepargpadro"/>
    <w:uiPriority w:val="99"/>
    <w:locked/>
    <w:rsid w:val="00D12BC5"/>
    <w:rPr>
      <w:rFonts w:eastAsia="MS Mincho" w:cs="Times New Roman"/>
    </w:rPr>
  </w:style>
  <w:style w:type="character" w:customStyle="1" w:styleId="FooterChar">
    <w:name w:val="Footer Char"/>
    <w:basedOn w:val="Fontepargpadro"/>
    <w:uiPriority w:val="99"/>
    <w:locked/>
    <w:rsid w:val="00D12BC5"/>
    <w:rPr>
      <w:rFonts w:eastAsia="MS Mincho" w:cs="Times New Roman"/>
    </w:rPr>
  </w:style>
  <w:style w:type="paragraph" w:styleId="Recuodecorpodetexto3">
    <w:name w:val="Body Text Indent 3"/>
    <w:basedOn w:val="Normal"/>
    <w:link w:val="Recuodecorpodetexto3Char"/>
    <w:uiPriority w:val="99"/>
    <w:rsid w:val="00D12BC5"/>
    <w:pPr>
      <w:spacing w:line="360" w:lineRule="auto"/>
      <w:ind w:firstLine="709"/>
      <w:jc w:val="both"/>
    </w:pPr>
    <w:rPr>
      <w:rFonts w:eastAsia="MS Mincho"/>
      <w:i/>
      <w:iCs/>
      <w:sz w:val="28"/>
      <w:szCs w:val="20"/>
    </w:rPr>
  </w:style>
  <w:style w:type="character" w:customStyle="1" w:styleId="Recuodecorpodetexto3Char">
    <w:name w:val="Recuo de corpo de texto 3 Char"/>
    <w:basedOn w:val="Fontepargpadro"/>
    <w:link w:val="Recuodecorpodetexto3"/>
    <w:uiPriority w:val="99"/>
    <w:locked/>
    <w:rsid w:val="00D12BC5"/>
    <w:rPr>
      <w:rFonts w:eastAsia="MS Mincho" w:cs="Times New Roman"/>
      <w:i/>
      <w:iCs/>
      <w:sz w:val="28"/>
      <w:lang w:val="pt-BR" w:eastAsia="pt-BR" w:bidi="ar-SA"/>
    </w:rPr>
  </w:style>
  <w:style w:type="paragraph" w:styleId="Textodenotaderodap">
    <w:name w:val="footnote text"/>
    <w:basedOn w:val="Normal"/>
    <w:link w:val="TextodenotaderodapChar"/>
    <w:uiPriority w:val="99"/>
    <w:semiHidden/>
    <w:rsid w:val="00D12BC5"/>
    <w:rPr>
      <w:rFonts w:eastAsia="MS Mincho"/>
      <w:sz w:val="20"/>
      <w:szCs w:val="20"/>
    </w:rPr>
  </w:style>
  <w:style w:type="character" w:customStyle="1" w:styleId="TextodenotaderodapChar">
    <w:name w:val="Texto de nota de rodapé Char"/>
    <w:basedOn w:val="Fontepargpadro"/>
    <w:link w:val="Textodenotaderodap"/>
    <w:uiPriority w:val="99"/>
    <w:semiHidden/>
    <w:locked/>
    <w:rsid w:val="00D12BC5"/>
    <w:rPr>
      <w:rFonts w:eastAsia="MS Mincho" w:cs="Times New Roman"/>
      <w:lang w:val="pt-BR" w:eastAsia="pt-BR" w:bidi="ar-SA"/>
    </w:rPr>
  </w:style>
  <w:style w:type="paragraph" w:styleId="Destinatrio">
    <w:name w:val="envelope address"/>
    <w:basedOn w:val="Normal"/>
    <w:uiPriority w:val="99"/>
    <w:rsid w:val="00D12BC5"/>
    <w:pPr>
      <w:framePr w:w="7938" w:h="1984" w:hRule="exact" w:hSpace="141" w:wrap="auto" w:hAnchor="page" w:xAlign="center" w:yAlign="bottom"/>
      <w:ind w:left="2835"/>
    </w:pPr>
    <w:rPr>
      <w:rFonts w:ascii="Arial" w:eastAsia="MS Mincho" w:hAnsi="Arial" w:cs="Arial"/>
    </w:rPr>
  </w:style>
  <w:style w:type="paragraph" w:styleId="Remetente">
    <w:name w:val="envelope return"/>
    <w:basedOn w:val="Normal"/>
    <w:uiPriority w:val="99"/>
    <w:rsid w:val="00D12BC5"/>
    <w:rPr>
      <w:rFonts w:ascii="Arial" w:eastAsia="MS Mincho" w:hAnsi="Arial" w:cs="Arial"/>
      <w:sz w:val="20"/>
      <w:szCs w:val="20"/>
    </w:rPr>
  </w:style>
  <w:style w:type="character" w:styleId="Nmerodepgina">
    <w:name w:val="page number"/>
    <w:basedOn w:val="Fontepargpadro"/>
    <w:uiPriority w:val="99"/>
    <w:rsid w:val="00D12BC5"/>
    <w:rPr>
      <w:rFonts w:cs="Times New Roman"/>
    </w:rPr>
  </w:style>
  <w:style w:type="paragraph" w:customStyle="1" w:styleId="BodyTextIndent22">
    <w:name w:val="Body Text Indent 22"/>
    <w:basedOn w:val="Normal"/>
    <w:uiPriority w:val="99"/>
    <w:rsid w:val="00D12BC5"/>
    <w:pPr>
      <w:ind w:left="708" w:firstLine="708"/>
      <w:jc w:val="both"/>
    </w:pPr>
    <w:rPr>
      <w:rFonts w:eastAsia="MS Mincho"/>
      <w:szCs w:val="20"/>
    </w:rPr>
  </w:style>
  <w:style w:type="paragraph" w:customStyle="1" w:styleId="PlainText1">
    <w:name w:val="Plain Text1"/>
    <w:basedOn w:val="Normal"/>
    <w:uiPriority w:val="99"/>
    <w:rsid w:val="00D12BC5"/>
    <w:rPr>
      <w:rFonts w:ascii="Courier New" w:eastAsia="MS Mincho" w:hAnsi="Courier New"/>
      <w:sz w:val="20"/>
      <w:szCs w:val="20"/>
    </w:rPr>
  </w:style>
  <w:style w:type="character" w:customStyle="1" w:styleId="gen1">
    <w:name w:val="gen1"/>
    <w:uiPriority w:val="99"/>
    <w:rsid w:val="00D12BC5"/>
    <w:rPr>
      <w:color w:val="000000"/>
      <w:sz w:val="18"/>
    </w:rPr>
  </w:style>
  <w:style w:type="paragraph" w:styleId="Ttulo">
    <w:name w:val="Title"/>
    <w:basedOn w:val="Normal"/>
    <w:link w:val="TtuloChar"/>
    <w:uiPriority w:val="99"/>
    <w:qFormat/>
    <w:rsid w:val="00D12BC5"/>
    <w:pPr>
      <w:jc w:val="center"/>
    </w:pPr>
    <w:rPr>
      <w:b/>
      <w:bCs/>
      <w:i/>
      <w:iCs/>
      <w:sz w:val="32"/>
    </w:rPr>
  </w:style>
  <w:style w:type="character" w:customStyle="1" w:styleId="TtuloChar">
    <w:name w:val="Título Char"/>
    <w:basedOn w:val="Fontepargpadro"/>
    <w:link w:val="Ttulo"/>
    <w:uiPriority w:val="99"/>
    <w:locked/>
    <w:rsid w:val="00D12BC5"/>
    <w:rPr>
      <w:rFonts w:eastAsia="Times New Roman" w:cs="Times New Roman"/>
      <w:b/>
      <w:bCs/>
      <w:i/>
      <w:iCs/>
      <w:sz w:val="24"/>
      <w:szCs w:val="24"/>
      <w:lang w:val="pt-BR" w:eastAsia="pt-BR" w:bidi="ar-SA"/>
    </w:rPr>
  </w:style>
  <w:style w:type="character" w:customStyle="1" w:styleId="textonormal1">
    <w:name w:val="textonormal1"/>
    <w:uiPriority w:val="99"/>
    <w:rsid w:val="00D12BC5"/>
    <w:rPr>
      <w:rFonts w:ascii="Verdana" w:hAnsi="Verdana"/>
      <w:color w:val="000000"/>
      <w:sz w:val="17"/>
    </w:rPr>
  </w:style>
  <w:style w:type="character" w:styleId="Forte">
    <w:name w:val="Strong"/>
    <w:basedOn w:val="Fontepargpadro"/>
    <w:uiPriority w:val="99"/>
    <w:qFormat/>
    <w:rsid w:val="00D12BC5"/>
    <w:rPr>
      <w:rFonts w:cs="Times New Roman"/>
      <w:b/>
    </w:rPr>
  </w:style>
  <w:style w:type="character" w:customStyle="1" w:styleId="style11">
    <w:name w:val="style11"/>
    <w:uiPriority w:val="99"/>
    <w:rsid w:val="00D12BC5"/>
    <w:rPr>
      <w:rFonts w:ascii="Verdana" w:hAnsi="Verdana"/>
      <w:sz w:val="15"/>
    </w:rPr>
  </w:style>
  <w:style w:type="character" w:customStyle="1" w:styleId="txtazulclacont1">
    <w:name w:val="txtazulclacont1"/>
    <w:uiPriority w:val="99"/>
    <w:rsid w:val="00D12BC5"/>
    <w:rPr>
      <w:rFonts w:ascii="Verdana" w:hAnsi="Verdana"/>
      <w:color w:val="2F80AE"/>
      <w:sz w:val="17"/>
    </w:rPr>
  </w:style>
  <w:style w:type="character" w:styleId="nfase">
    <w:name w:val="Emphasis"/>
    <w:basedOn w:val="Fontepargpadro"/>
    <w:uiPriority w:val="99"/>
    <w:qFormat/>
    <w:rsid w:val="00D12BC5"/>
    <w:rPr>
      <w:rFonts w:cs="Times New Roman"/>
      <w:i/>
    </w:rPr>
  </w:style>
  <w:style w:type="character" w:styleId="AcrnimoHTML">
    <w:name w:val="HTML Acronym"/>
    <w:basedOn w:val="Fontepargpadro"/>
    <w:uiPriority w:val="99"/>
    <w:rsid w:val="00D12BC5"/>
    <w:rPr>
      <w:rFonts w:cs="Times New Roman"/>
    </w:rPr>
  </w:style>
  <w:style w:type="paragraph" w:styleId="Lista5">
    <w:name w:val="List 5"/>
    <w:basedOn w:val="Normal"/>
    <w:uiPriority w:val="99"/>
    <w:rsid w:val="00D12BC5"/>
    <w:pPr>
      <w:ind w:left="1415" w:hanging="283"/>
    </w:pPr>
  </w:style>
  <w:style w:type="paragraph" w:styleId="Lista2">
    <w:name w:val="List 2"/>
    <w:basedOn w:val="Normal"/>
    <w:uiPriority w:val="99"/>
    <w:rsid w:val="00D12BC5"/>
    <w:pPr>
      <w:ind w:left="566" w:hanging="283"/>
    </w:pPr>
  </w:style>
  <w:style w:type="paragraph" w:styleId="Lista3">
    <w:name w:val="List 3"/>
    <w:basedOn w:val="Normal"/>
    <w:uiPriority w:val="99"/>
    <w:rsid w:val="00D12BC5"/>
    <w:pPr>
      <w:ind w:left="849" w:hanging="283"/>
    </w:pPr>
  </w:style>
  <w:style w:type="paragraph" w:styleId="Lista4">
    <w:name w:val="List 4"/>
    <w:basedOn w:val="Normal"/>
    <w:uiPriority w:val="99"/>
    <w:rsid w:val="00D12BC5"/>
    <w:pPr>
      <w:ind w:left="1132" w:hanging="283"/>
    </w:pPr>
  </w:style>
  <w:style w:type="paragraph" w:customStyle="1" w:styleId="WW-Corpodetexto2">
    <w:name w:val="WW-Corpo de texto 2"/>
    <w:basedOn w:val="Normal"/>
    <w:uiPriority w:val="99"/>
    <w:rsid w:val="00D12BC5"/>
    <w:pPr>
      <w:suppressAutoHyphens/>
      <w:jc w:val="both"/>
    </w:pPr>
    <w:rPr>
      <w:b/>
      <w:szCs w:val="20"/>
    </w:rPr>
  </w:style>
  <w:style w:type="paragraph" w:customStyle="1" w:styleId="WW-Corpodetexto3">
    <w:name w:val="WW-Corpo de texto 3"/>
    <w:basedOn w:val="Normal"/>
    <w:uiPriority w:val="99"/>
    <w:rsid w:val="00D12BC5"/>
    <w:pPr>
      <w:suppressAutoHyphens/>
      <w:jc w:val="both"/>
    </w:pPr>
    <w:rPr>
      <w:szCs w:val="20"/>
    </w:rPr>
  </w:style>
  <w:style w:type="paragraph" w:customStyle="1" w:styleId="Arial12Esp">
    <w:name w:val="Arial12 Esp"/>
    <w:basedOn w:val="Normal"/>
    <w:uiPriority w:val="99"/>
    <w:rsid w:val="00D12BC5"/>
    <w:pPr>
      <w:spacing w:before="120"/>
      <w:jc w:val="both"/>
    </w:pPr>
    <w:rPr>
      <w:rFonts w:ascii="Arial" w:hAnsi="Arial"/>
      <w:szCs w:val="20"/>
      <w:lang w:val="es-ES_tradnl"/>
    </w:rPr>
  </w:style>
  <w:style w:type="paragraph" w:customStyle="1" w:styleId="Marcador1">
    <w:name w:val="Marcador 1"/>
    <w:basedOn w:val="Normal"/>
    <w:uiPriority w:val="99"/>
    <w:rsid w:val="00D12BC5"/>
    <w:pPr>
      <w:numPr>
        <w:numId w:val="15"/>
      </w:numPr>
      <w:tabs>
        <w:tab w:val="num" w:pos="1048"/>
      </w:tabs>
      <w:ind w:left="1048" w:hanging="340"/>
    </w:pPr>
    <w:rPr>
      <w:rFonts w:ascii="Arial" w:hAnsi="Arial"/>
      <w:szCs w:val="20"/>
    </w:rPr>
  </w:style>
  <w:style w:type="paragraph" w:customStyle="1" w:styleId="ANEXO">
    <w:name w:val="ANEXO"/>
    <w:basedOn w:val="Normal"/>
    <w:uiPriority w:val="99"/>
    <w:rsid w:val="00D12BC5"/>
    <w:pPr>
      <w:ind w:left="1134" w:hanging="1134"/>
      <w:jc w:val="both"/>
    </w:pPr>
    <w:rPr>
      <w:rFonts w:ascii="Helv" w:hAnsi="Helv"/>
      <w:sz w:val="20"/>
      <w:szCs w:val="20"/>
      <w:lang w:val="pt-PT"/>
    </w:rPr>
  </w:style>
  <w:style w:type="paragraph" w:customStyle="1" w:styleId="Default">
    <w:name w:val="Default"/>
    <w:uiPriority w:val="99"/>
    <w:rsid w:val="00D12BC5"/>
    <w:pPr>
      <w:autoSpaceDE w:val="0"/>
      <w:autoSpaceDN w:val="0"/>
      <w:adjustRightInd w:val="0"/>
      <w:spacing w:after="0" w:line="240" w:lineRule="auto"/>
    </w:pPr>
    <w:rPr>
      <w:rFonts w:ascii="Calibri" w:hAnsi="Calibri" w:cs="Calibri"/>
      <w:color w:val="000000"/>
      <w:sz w:val="24"/>
      <w:szCs w:val="24"/>
      <w:lang w:eastAsia="en-US"/>
    </w:rPr>
  </w:style>
  <w:style w:type="paragraph" w:styleId="EndereoHTML">
    <w:name w:val="HTML Address"/>
    <w:basedOn w:val="Normal"/>
    <w:link w:val="EndereoHTMLChar"/>
    <w:uiPriority w:val="99"/>
    <w:rsid w:val="00D12BC5"/>
    <w:rPr>
      <w:i/>
      <w:iCs/>
    </w:rPr>
  </w:style>
  <w:style w:type="character" w:customStyle="1" w:styleId="EndereoHTMLChar">
    <w:name w:val="Endereço HTML Char"/>
    <w:basedOn w:val="Fontepargpadro"/>
    <w:link w:val="EndereoHTML"/>
    <w:uiPriority w:val="99"/>
    <w:locked/>
    <w:rsid w:val="00D12BC5"/>
    <w:rPr>
      <w:rFonts w:eastAsia="Times New Roman" w:cs="Times New Roman"/>
      <w:i/>
      <w:iCs/>
      <w:sz w:val="24"/>
      <w:szCs w:val="24"/>
      <w:lang w:val="pt-BR" w:eastAsia="pt-BR" w:bidi="ar-SA"/>
    </w:rPr>
  </w:style>
  <w:style w:type="paragraph" w:styleId="PargrafodaLista">
    <w:name w:val="List Paragraph"/>
    <w:basedOn w:val="Normal"/>
    <w:uiPriority w:val="34"/>
    <w:qFormat/>
    <w:rsid w:val="00D12BC5"/>
    <w:pPr>
      <w:pBdr>
        <w:top w:val="none" w:sz="96" w:space="31" w:color="FFFFFF" w:frame="1"/>
        <w:left w:val="none" w:sz="96" w:space="31" w:color="FFFFFF" w:frame="1"/>
        <w:bottom w:val="none" w:sz="96" w:space="31" w:color="FFFFFF" w:frame="1"/>
        <w:right w:val="none" w:sz="96" w:space="31" w:color="FFFFFF" w:frame="1"/>
        <w:bar w:val="none" w:sz="0" w:color="000000"/>
      </w:pBdr>
      <w:ind w:left="720"/>
      <w:contextualSpacing/>
    </w:pPr>
    <w:rPr>
      <w:lang w:val="en-US" w:eastAsia="en-US"/>
    </w:rPr>
  </w:style>
  <w:style w:type="paragraph" w:customStyle="1" w:styleId="Corpo">
    <w:name w:val="Corpo"/>
    <w:uiPriority w:val="99"/>
    <w:rsid w:val="00D12BC5"/>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customStyle="1" w:styleId="WW-Textosimples">
    <w:name w:val="WW-Texto simples"/>
    <w:basedOn w:val="Normal"/>
    <w:uiPriority w:val="99"/>
    <w:rsid w:val="00D12BC5"/>
    <w:pPr>
      <w:suppressAutoHyphens/>
    </w:pPr>
    <w:rPr>
      <w:rFonts w:ascii="Courier New" w:hAnsi="Courier New"/>
      <w:sz w:val="20"/>
      <w:szCs w:val="20"/>
    </w:rPr>
  </w:style>
  <w:style w:type="paragraph" w:styleId="Recuonormal">
    <w:name w:val="Normal Indent"/>
    <w:basedOn w:val="Normal"/>
    <w:uiPriority w:val="99"/>
    <w:rsid w:val="00D12BC5"/>
    <w:pPr>
      <w:ind w:left="720"/>
    </w:pPr>
    <w:rPr>
      <w:sz w:val="26"/>
      <w:szCs w:val="20"/>
    </w:rPr>
  </w:style>
  <w:style w:type="paragraph" w:styleId="Textoembloco">
    <w:name w:val="Block Text"/>
    <w:basedOn w:val="Normal"/>
    <w:uiPriority w:val="99"/>
    <w:rsid w:val="00D12BC5"/>
    <w:pPr>
      <w:ind w:left="709" w:right="-45" w:hanging="425"/>
      <w:jc w:val="both"/>
    </w:pPr>
    <w:rPr>
      <w:rFonts w:ascii="Arial" w:hAnsi="Arial"/>
      <w:sz w:val="20"/>
      <w:szCs w:val="20"/>
    </w:rPr>
  </w:style>
  <w:style w:type="character" w:customStyle="1" w:styleId="Definition">
    <w:name w:val="Definition"/>
    <w:uiPriority w:val="99"/>
    <w:rsid w:val="00D12BC5"/>
    <w:rPr>
      <w:i/>
    </w:rPr>
  </w:style>
  <w:style w:type="paragraph" w:customStyle="1" w:styleId="Address">
    <w:name w:val="Address"/>
    <w:basedOn w:val="Normal"/>
    <w:next w:val="Normal"/>
    <w:uiPriority w:val="99"/>
    <w:rsid w:val="00D12BC5"/>
    <w:rPr>
      <w:i/>
      <w:szCs w:val="20"/>
    </w:rPr>
  </w:style>
  <w:style w:type="paragraph" w:customStyle="1" w:styleId="Blockquote">
    <w:name w:val="Blockquote"/>
    <w:basedOn w:val="Normal"/>
    <w:uiPriority w:val="99"/>
    <w:rsid w:val="00D12BC5"/>
    <w:pPr>
      <w:spacing w:before="100" w:after="100"/>
      <w:ind w:left="360" w:right="360"/>
    </w:pPr>
    <w:rPr>
      <w:szCs w:val="20"/>
    </w:rPr>
  </w:style>
  <w:style w:type="paragraph" w:customStyle="1" w:styleId="DefinitionTerm">
    <w:name w:val="Definition Term"/>
    <w:basedOn w:val="Normal"/>
    <w:next w:val="DefinitionList"/>
    <w:uiPriority w:val="99"/>
    <w:rsid w:val="00D12BC5"/>
    <w:rPr>
      <w:szCs w:val="20"/>
    </w:rPr>
  </w:style>
  <w:style w:type="paragraph" w:customStyle="1" w:styleId="DefinitionList">
    <w:name w:val="Definition List"/>
    <w:basedOn w:val="Normal"/>
    <w:next w:val="DefinitionTerm"/>
    <w:uiPriority w:val="99"/>
    <w:rsid w:val="00D12BC5"/>
    <w:pPr>
      <w:ind w:left="360"/>
    </w:pPr>
    <w:rPr>
      <w:szCs w:val="20"/>
    </w:rPr>
  </w:style>
  <w:style w:type="paragraph" w:styleId="Commarcadores5">
    <w:name w:val="List Bullet 5"/>
    <w:basedOn w:val="Normal"/>
    <w:autoRedefine/>
    <w:uiPriority w:val="99"/>
    <w:rsid w:val="00D12BC5"/>
    <w:pPr>
      <w:tabs>
        <w:tab w:val="num" w:pos="1492"/>
        <w:tab w:val="num" w:pos="1560"/>
      </w:tabs>
      <w:ind w:left="2694" w:hanging="219"/>
    </w:pPr>
    <w:rPr>
      <w:b/>
      <w:sz w:val="20"/>
      <w:szCs w:val="20"/>
      <w:lang w:val="en-US"/>
    </w:rPr>
  </w:style>
  <w:style w:type="paragraph" w:styleId="SemEspaamento">
    <w:name w:val="No Spacing"/>
    <w:uiPriority w:val="99"/>
    <w:qFormat/>
    <w:rsid w:val="00D12BC5"/>
    <w:pPr>
      <w:spacing w:after="0" w:line="240" w:lineRule="auto"/>
    </w:pPr>
    <w:rPr>
      <w:rFonts w:ascii="Calibri" w:hAnsi="Calibri"/>
      <w:lang w:eastAsia="en-US"/>
    </w:rPr>
  </w:style>
  <w:style w:type="paragraph" w:customStyle="1" w:styleId="ecxmsonormal">
    <w:name w:val="ecxmsonormal"/>
    <w:basedOn w:val="Normal"/>
    <w:uiPriority w:val="99"/>
    <w:rsid w:val="00D12BC5"/>
    <w:pPr>
      <w:spacing w:after="324"/>
    </w:pPr>
  </w:style>
  <w:style w:type="paragraph" w:customStyle="1" w:styleId="ecxmsotitle">
    <w:name w:val="ecxmsotitle"/>
    <w:basedOn w:val="Normal"/>
    <w:uiPriority w:val="99"/>
    <w:rsid w:val="00D12BC5"/>
    <w:pPr>
      <w:spacing w:after="324"/>
    </w:pPr>
  </w:style>
  <w:style w:type="paragraph" w:customStyle="1" w:styleId="reservado3">
    <w:name w:val="reservado3"/>
    <w:basedOn w:val="Normal"/>
    <w:uiPriority w:val="99"/>
    <w:rsid w:val="00D12BC5"/>
    <w:pPr>
      <w:tabs>
        <w:tab w:val="left" w:pos="9000"/>
        <w:tab w:val="right" w:pos="9360"/>
      </w:tabs>
      <w:suppressAutoHyphens/>
      <w:jc w:val="both"/>
    </w:pPr>
    <w:rPr>
      <w:rFonts w:ascii="Arial" w:hAnsi="Arial"/>
      <w:szCs w:val="20"/>
      <w:lang w:val="en-US" w:eastAsia="ar-SA"/>
    </w:rPr>
  </w:style>
  <w:style w:type="paragraph" w:customStyle="1" w:styleId="xl46">
    <w:name w:val="xl46"/>
    <w:basedOn w:val="Normal"/>
    <w:uiPriority w:val="99"/>
    <w:rsid w:val="00D12BC5"/>
    <w:pPr>
      <w:pBdr>
        <w:left w:val="single" w:sz="4" w:space="0" w:color="000000"/>
        <w:right w:val="single" w:sz="8" w:space="0" w:color="000000"/>
      </w:pBdr>
      <w:suppressAutoHyphens/>
      <w:spacing w:before="100" w:after="100"/>
      <w:jc w:val="center"/>
    </w:pPr>
    <w:rPr>
      <w:b/>
      <w:sz w:val="28"/>
      <w:lang w:eastAsia="ar-SA"/>
    </w:rPr>
  </w:style>
  <w:style w:type="character" w:customStyle="1" w:styleId="WW8Num1z0">
    <w:name w:val="WW8Num1z0"/>
    <w:uiPriority w:val="99"/>
    <w:rsid w:val="00D12BC5"/>
  </w:style>
  <w:style w:type="character" w:customStyle="1" w:styleId="WW8Num4z0">
    <w:name w:val="WW8Num4z0"/>
    <w:uiPriority w:val="99"/>
    <w:rsid w:val="00D12BC5"/>
    <w:rPr>
      <w:rFonts w:ascii="Wingdings" w:hAnsi="Wingdings"/>
      <w:color w:val="auto"/>
    </w:rPr>
  </w:style>
  <w:style w:type="character" w:customStyle="1" w:styleId="WW8Num4z1">
    <w:name w:val="WW8Num4z1"/>
    <w:uiPriority w:val="99"/>
    <w:rsid w:val="00D12BC5"/>
    <w:rPr>
      <w:rFonts w:ascii="Courier New" w:hAnsi="Courier New"/>
    </w:rPr>
  </w:style>
  <w:style w:type="character" w:customStyle="1" w:styleId="WW8Num4z2">
    <w:name w:val="WW8Num4z2"/>
    <w:uiPriority w:val="99"/>
    <w:rsid w:val="00D12BC5"/>
    <w:rPr>
      <w:rFonts w:ascii="Wingdings" w:hAnsi="Wingdings"/>
    </w:rPr>
  </w:style>
  <w:style w:type="character" w:customStyle="1" w:styleId="WW8Num4z3">
    <w:name w:val="WW8Num4z3"/>
    <w:uiPriority w:val="99"/>
    <w:rsid w:val="00D12BC5"/>
    <w:rPr>
      <w:rFonts w:ascii="Symbol" w:hAnsi="Symbol"/>
    </w:rPr>
  </w:style>
  <w:style w:type="character" w:customStyle="1" w:styleId="WW8Num8z0">
    <w:name w:val="WW8Num8z0"/>
    <w:uiPriority w:val="99"/>
    <w:rsid w:val="00D12BC5"/>
    <w:rPr>
      <w:rFonts w:ascii="Wingdings" w:hAnsi="Wingdings"/>
    </w:rPr>
  </w:style>
  <w:style w:type="character" w:customStyle="1" w:styleId="WW8Num8z1">
    <w:name w:val="WW8Num8z1"/>
    <w:uiPriority w:val="99"/>
    <w:rsid w:val="00D12BC5"/>
    <w:rPr>
      <w:rFonts w:ascii="Courier New" w:hAnsi="Courier New"/>
    </w:rPr>
  </w:style>
  <w:style w:type="character" w:customStyle="1" w:styleId="WW8Num8z3">
    <w:name w:val="WW8Num8z3"/>
    <w:uiPriority w:val="99"/>
    <w:rsid w:val="00D12BC5"/>
    <w:rPr>
      <w:rFonts w:ascii="Symbol" w:hAnsi="Symbol"/>
    </w:rPr>
  </w:style>
  <w:style w:type="character" w:customStyle="1" w:styleId="WW8Num9z0">
    <w:name w:val="WW8Num9z0"/>
    <w:uiPriority w:val="99"/>
    <w:rsid w:val="00D12BC5"/>
  </w:style>
  <w:style w:type="character" w:customStyle="1" w:styleId="WW8Num17z1">
    <w:name w:val="WW8Num17z1"/>
    <w:uiPriority w:val="99"/>
    <w:rsid w:val="00D12BC5"/>
    <w:rPr>
      <w:color w:val="auto"/>
    </w:rPr>
  </w:style>
  <w:style w:type="character" w:customStyle="1" w:styleId="WW8Num17z2">
    <w:name w:val="WW8Num17z2"/>
    <w:uiPriority w:val="99"/>
    <w:rsid w:val="00D12BC5"/>
    <w:rPr>
      <w:sz w:val="22"/>
    </w:rPr>
  </w:style>
  <w:style w:type="character" w:customStyle="1" w:styleId="WW8Num18z2">
    <w:name w:val="WW8Num18z2"/>
    <w:uiPriority w:val="99"/>
    <w:rsid w:val="00D12BC5"/>
    <w:rPr>
      <w:color w:val="auto"/>
    </w:rPr>
  </w:style>
  <w:style w:type="character" w:customStyle="1" w:styleId="WW8Num19z0">
    <w:name w:val="WW8Num19z0"/>
    <w:uiPriority w:val="99"/>
    <w:rsid w:val="00D12BC5"/>
    <w:rPr>
      <w:sz w:val="24"/>
    </w:rPr>
  </w:style>
  <w:style w:type="character" w:customStyle="1" w:styleId="WW8Num22z1">
    <w:name w:val="WW8Num22z1"/>
    <w:uiPriority w:val="99"/>
    <w:rsid w:val="00D12BC5"/>
    <w:rPr>
      <w:sz w:val="24"/>
    </w:rPr>
  </w:style>
  <w:style w:type="character" w:customStyle="1" w:styleId="WW8Num23z0">
    <w:name w:val="WW8Num23z0"/>
    <w:uiPriority w:val="99"/>
    <w:rsid w:val="00D12BC5"/>
    <w:rPr>
      <w:rFonts w:ascii="Wingdings" w:hAnsi="Wingdings"/>
    </w:rPr>
  </w:style>
  <w:style w:type="character" w:customStyle="1" w:styleId="WW8Num23z1">
    <w:name w:val="WW8Num23z1"/>
    <w:uiPriority w:val="99"/>
    <w:rsid w:val="00D12BC5"/>
    <w:rPr>
      <w:rFonts w:ascii="Courier New" w:hAnsi="Courier New"/>
    </w:rPr>
  </w:style>
  <w:style w:type="character" w:customStyle="1" w:styleId="WW8Num23z3">
    <w:name w:val="WW8Num23z3"/>
    <w:uiPriority w:val="99"/>
    <w:rsid w:val="00D12BC5"/>
    <w:rPr>
      <w:rFonts w:ascii="Symbol" w:hAnsi="Symbol"/>
    </w:rPr>
  </w:style>
  <w:style w:type="character" w:customStyle="1" w:styleId="WW8Num27z0">
    <w:name w:val="WW8Num27z0"/>
    <w:uiPriority w:val="99"/>
    <w:rsid w:val="00D12BC5"/>
    <w:rPr>
      <w:rFonts w:ascii="Wingdings" w:hAnsi="Wingdings"/>
    </w:rPr>
  </w:style>
  <w:style w:type="character" w:customStyle="1" w:styleId="WW8Num27z1">
    <w:name w:val="WW8Num27z1"/>
    <w:uiPriority w:val="99"/>
    <w:rsid w:val="00D12BC5"/>
    <w:rPr>
      <w:rFonts w:ascii="Courier New" w:hAnsi="Courier New"/>
    </w:rPr>
  </w:style>
  <w:style w:type="character" w:customStyle="1" w:styleId="WW8Num27z3">
    <w:name w:val="WW8Num27z3"/>
    <w:uiPriority w:val="99"/>
    <w:rsid w:val="00D12BC5"/>
    <w:rPr>
      <w:rFonts w:ascii="Symbol" w:hAnsi="Symbol"/>
    </w:rPr>
  </w:style>
  <w:style w:type="character" w:customStyle="1" w:styleId="WW8Num28z0">
    <w:name w:val="WW8Num28z0"/>
    <w:uiPriority w:val="99"/>
    <w:rsid w:val="00D12BC5"/>
    <w:rPr>
      <w:b/>
      <w:sz w:val="24"/>
    </w:rPr>
  </w:style>
  <w:style w:type="character" w:customStyle="1" w:styleId="WW8Num28z1">
    <w:name w:val="WW8Num28z1"/>
    <w:uiPriority w:val="99"/>
    <w:rsid w:val="00D12BC5"/>
    <w:rPr>
      <w:sz w:val="22"/>
    </w:rPr>
  </w:style>
  <w:style w:type="character" w:customStyle="1" w:styleId="WW8Num29z2">
    <w:name w:val="WW8Num29z2"/>
    <w:uiPriority w:val="99"/>
    <w:rsid w:val="00D12BC5"/>
  </w:style>
  <w:style w:type="character" w:customStyle="1" w:styleId="WW8Num32z0">
    <w:name w:val="WW8Num32z0"/>
    <w:uiPriority w:val="99"/>
    <w:rsid w:val="00D12BC5"/>
  </w:style>
  <w:style w:type="paragraph" w:customStyle="1" w:styleId="Captulo">
    <w:name w:val="Capítulo"/>
    <w:basedOn w:val="Normal"/>
    <w:next w:val="Corpodetexto"/>
    <w:uiPriority w:val="99"/>
    <w:rsid w:val="00D12BC5"/>
    <w:pPr>
      <w:keepNext/>
      <w:suppressAutoHyphens/>
      <w:spacing w:before="240" w:after="120"/>
    </w:pPr>
    <w:rPr>
      <w:rFonts w:ascii="Arial" w:hAnsi="Arial" w:cs="Tahoma"/>
      <w:sz w:val="28"/>
      <w:szCs w:val="28"/>
      <w:lang w:eastAsia="ar-SA"/>
    </w:rPr>
  </w:style>
  <w:style w:type="paragraph" w:customStyle="1" w:styleId="Legenda1">
    <w:name w:val="Legenda1"/>
    <w:basedOn w:val="Normal"/>
    <w:next w:val="Normal"/>
    <w:uiPriority w:val="99"/>
    <w:rsid w:val="00D12BC5"/>
    <w:pPr>
      <w:suppressAutoHyphens/>
      <w:jc w:val="center"/>
    </w:pPr>
    <w:rPr>
      <w:rFonts w:ascii="Arial" w:hAnsi="Arial"/>
      <w:b/>
      <w:sz w:val="32"/>
      <w:lang w:eastAsia="ar-SA"/>
    </w:rPr>
  </w:style>
  <w:style w:type="paragraph" w:customStyle="1" w:styleId="Corpodetexto21">
    <w:name w:val="Corpo de texto 21"/>
    <w:basedOn w:val="Normal"/>
    <w:uiPriority w:val="99"/>
    <w:rsid w:val="00D12BC5"/>
    <w:pPr>
      <w:suppressAutoHyphens/>
      <w:jc w:val="both"/>
    </w:pPr>
    <w:rPr>
      <w:rFonts w:ascii="Arial" w:hAnsi="Arial"/>
      <w:szCs w:val="20"/>
      <w:lang w:eastAsia="ar-SA"/>
    </w:rPr>
  </w:style>
  <w:style w:type="paragraph" w:customStyle="1" w:styleId="Corpodetexto31">
    <w:name w:val="Corpo de texto 31"/>
    <w:basedOn w:val="Normal"/>
    <w:uiPriority w:val="99"/>
    <w:rsid w:val="00D12BC5"/>
    <w:pPr>
      <w:suppressAutoHyphens/>
    </w:pPr>
    <w:rPr>
      <w:w w:val="90"/>
      <w:szCs w:val="20"/>
      <w:lang w:eastAsia="ar-SA"/>
    </w:rPr>
  </w:style>
  <w:style w:type="paragraph" w:customStyle="1" w:styleId="TextosemFormatao1">
    <w:name w:val="Texto sem Formatação1"/>
    <w:basedOn w:val="Normal"/>
    <w:uiPriority w:val="99"/>
    <w:rsid w:val="00D12BC5"/>
    <w:pPr>
      <w:suppressAutoHyphens/>
    </w:pPr>
    <w:rPr>
      <w:rFonts w:ascii="Courier New" w:hAnsi="Courier New" w:cs="Courier New"/>
      <w:sz w:val="20"/>
      <w:szCs w:val="20"/>
      <w:lang w:eastAsia="ar-SA"/>
    </w:rPr>
  </w:style>
  <w:style w:type="paragraph" w:customStyle="1" w:styleId="Recuodecorpodetexto21">
    <w:name w:val="Recuo de corpo de texto 21"/>
    <w:basedOn w:val="Normal"/>
    <w:uiPriority w:val="99"/>
    <w:rsid w:val="00D12BC5"/>
    <w:pPr>
      <w:suppressAutoHyphens/>
      <w:spacing w:after="120" w:line="480" w:lineRule="auto"/>
      <w:ind w:left="283"/>
    </w:pPr>
    <w:rPr>
      <w:sz w:val="20"/>
      <w:szCs w:val="20"/>
      <w:lang w:eastAsia="ar-SA"/>
    </w:rPr>
  </w:style>
  <w:style w:type="paragraph" w:customStyle="1" w:styleId="Textoembloco1">
    <w:name w:val="Texto em bloco1"/>
    <w:basedOn w:val="Normal"/>
    <w:uiPriority w:val="99"/>
    <w:rsid w:val="00D12BC5"/>
    <w:pPr>
      <w:widowControl w:val="0"/>
      <w:suppressAutoHyphens/>
      <w:spacing w:line="360" w:lineRule="auto"/>
      <w:ind w:left="2124" w:right="-227"/>
      <w:jc w:val="both"/>
    </w:pPr>
    <w:rPr>
      <w:lang w:eastAsia="ar-SA"/>
    </w:rPr>
  </w:style>
  <w:style w:type="paragraph" w:customStyle="1" w:styleId="Recuodecorpodetexto31">
    <w:name w:val="Recuo de corpo de texto 31"/>
    <w:basedOn w:val="Normal"/>
    <w:uiPriority w:val="99"/>
    <w:rsid w:val="00D12BC5"/>
    <w:pPr>
      <w:suppressAutoHyphens/>
      <w:spacing w:line="360" w:lineRule="auto"/>
      <w:ind w:right="-227" w:firstLine="2124"/>
      <w:jc w:val="both"/>
    </w:pPr>
    <w:rPr>
      <w:rFonts w:ascii="Tahoma" w:hAnsi="Tahoma"/>
      <w:lang w:eastAsia="ar-SA"/>
    </w:rPr>
  </w:style>
  <w:style w:type="paragraph" w:customStyle="1" w:styleId="xl26">
    <w:name w:val="xl26"/>
    <w:basedOn w:val="Normal"/>
    <w:uiPriority w:val="99"/>
    <w:rsid w:val="00D12BC5"/>
    <w:pPr>
      <w:pBdr>
        <w:left w:val="single" w:sz="4" w:space="0" w:color="000000"/>
        <w:bottom w:val="single" w:sz="4" w:space="0" w:color="000000"/>
        <w:right w:val="single" w:sz="4" w:space="0" w:color="000000"/>
      </w:pBdr>
      <w:suppressAutoHyphens/>
      <w:spacing w:before="100" w:after="100"/>
    </w:pPr>
    <w:rPr>
      <w:rFonts w:ascii="Arial" w:hAnsi="Arial"/>
      <w:lang w:eastAsia="ar-SA"/>
    </w:rPr>
  </w:style>
  <w:style w:type="paragraph" w:customStyle="1" w:styleId="xl25">
    <w:name w:val="xl25"/>
    <w:basedOn w:val="Normal"/>
    <w:uiPriority w:val="99"/>
    <w:rsid w:val="00D12BC5"/>
    <w:pPr>
      <w:pBdr>
        <w:left w:val="single" w:sz="4" w:space="0" w:color="000000"/>
        <w:right w:val="single" w:sz="4" w:space="0" w:color="000000"/>
      </w:pBdr>
      <w:suppressAutoHyphens/>
      <w:spacing w:before="100" w:after="100"/>
      <w:jc w:val="center"/>
    </w:pPr>
    <w:rPr>
      <w:rFonts w:ascii="Arial" w:hAnsi="Arial"/>
      <w:b/>
      <w:lang w:eastAsia="ar-SA"/>
    </w:rPr>
  </w:style>
  <w:style w:type="paragraph" w:customStyle="1" w:styleId="xl27">
    <w:name w:val="xl27"/>
    <w:basedOn w:val="Normal"/>
    <w:uiPriority w:val="99"/>
    <w:rsid w:val="00D12BC5"/>
    <w:pPr>
      <w:pBdr>
        <w:top w:val="single" w:sz="4" w:space="0" w:color="000000"/>
        <w:left w:val="single" w:sz="8" w:space="0" w:color="000000"/>
        <w:right w:val="single" w:sz="4" w:space="0" w:color="000000"/>
      </w:pBdr>
      <w:suppressAutoHyphens/>
      <w:spacing w:before="100" w:after="100"/>
    </w:pPr>
    <w:rPr>
      <w:b/>
      <w:sz w:val="22"/>
      <w:lang w:eastAsia="ar-SA"/>
    </w:rPr>
  </w:style>
  <w:style w:type="paragraph" w:customStyle="1" w:styleId="xl28">
    <w:name w:val="xl28"/>
    <w:basedOn w:val="Normal"/>
    <w:uiPriority w:val="99"/>
    <w:rsid w:val="00D12BC5"/>
    <w:pPr>
      <w:pBdr>
        <w:top w:val="single" w:sz="4" w:space="0" w:color="000000"/>
        <w:right w:val="single" w:sz="8" w:space="0" w:color="000000"/>
      </w:pBdr>
      <w:suppressAutoHyphens/>
      <w:spacing w:before="100" w:after="100"/>
      <w:jc w:val="center"/>
    </w:pPr>
    <w:rPr>
      <w:rFonts w:ascii="Arial" w:hAnsi="Arial"/>
      <w:b/>
      <w:sz w:val="22"/>
      <w:lang w:eastAsia="ar-SA"/>
    </w:rPr>
  </w:style>
  <w:style w:type="paragraph" w:customStyle="1" w:styleId="xl29">
    <w:name w:val="xl29"/>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jc w:val="center"/>
    </w:pPr>
    <w:rPr>
      <w:rFonts w:ascii="Arial" w:hAnsi="Arial"/>
      <w:lang w:eastAsia="ar-SA"/>
    </w:rPr>
  </w:style>
  <w:style w:type="paragraph" w:customStyle="1" w:styleId="xl30">
    <w:name w:val="xl30"/>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pPr>
    <w:rPr>
      <w:rFonts w:ascii="Arial" w:hAnsi="Arial"/>
      <w:lang w:eastAsia="ar-SA"/>
    </w:rPr>
  </w:style>
  <w:style w:type="paragraph" w:customStyle="1" w:styleId="xl31">
    <w:name w:val="xl31"/>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jc w:val="center"/>
    </w:pPr>
    <w:rPr>
      <w:rFonts w:ascii="Arial" w:hAnsi="Arial"/>
      <w:lang w:eastAsia="ar-SA"/>
    </w:rPr>
  </w:style>
  <w:style w:type="paragraph" w:customStyle="1" w:styleId="xl32">
    <w:name w:val="xl32"/>
    <w:basedOn w:val="Normal"/>
    <w:uiPriority w:val="99"/>
    <w:rsid w:val="00D12BC5"/>
    <w:pPr>
      <w:pBdr>
        <w:top w:val="single" w:sz="4" w:space="0" w:color="000000"/>
        <w:left w:val="single" w:sz="4" w:space="0" w:color="000000"/>
        <w:bottom w:val="single" w:sz="4" w:space="0" w:color="000000"/>
        <w:right w:val="single" w:sz="8" w:space="0" w:color="000000"/>
      </w:pBdr>
      <w:suppressAutoHyphens/>
      <w:spacing w:before="100" w:after="100"/>
      <w:jc w:val="right"/>
    </w:pPr>
    <w:rPr>
      <w:rFonts w:ascii="Arial" w:hAnsi="Arial"/>
      <w:b/>
      <w:sz w:val="22"/>
      <w:lang w:eastAsia="ar-SA"/>
    </w:rPr>
  </w:style>
  <w:style w:type="paragraph" w:customStyle="1" w:styleId="xl33">
    <w:name w:val="xl33"/>
    <w:basedOn w:val="Normal"/>
    <w:uiPriority w:val="99"/>
    <w:rsid w:val="00D12BC5"/>
    <w:pPr>
      <w:pBdr>
        <w:top w:val="single" w:sz="4" w:space="0" w:color="000000"/>
        <w:left w:val="single" w:sz="8" w:space="0" w:color="000000"/>
        <w:bottom w:val="single" w:sz="8" w:space="0" w:color="000000"/>
        <w:right w:val="single" w:sz="4" w:space="0" w:color="000000"/>
      </w:pBdr>
      <w:suppressAutoHyphens/>
      <w:spacing w:before="100" w:after="100"/>
      <w:jc w:val="center"/>
    </w:pPr>
    <w:rPr>
      <w:rFonts w:ascii="Arial" w:hAnsi="Arial"/>
      <w:lang w:eastAsia="ar-SA"/>
    </w:rPr>
  </w:style>
  <w:style w:type="paragraph" w:customStyle="1" w:styleId="xl34">
    <w:name w:val="xl34"/>
    <w:basedOn w:val="Normal"/>
    <w:uiPriority w:val="99"/>
    <w:rsid w:val="00D12BC5"/>
    <w:pPr>
      <w:pBdr>
        <w:top w:val="single" w:sz="4" w:space="0" w:color="000000"/>
        <w:left w:val="single" w:sz="4" w:space="0" w:color="000000"/>
        <w:bottom w:val="single" w:sz="8" w:space="0" w:color="000000"/>
        <w:right w:val="single" w:sz="4" w:space="0" w:color="000000"/>
      </w:pBdr>
      <w:suppressAutoHyphens/>
      <w:spacing w:before="100" w:after="100"/>
      <w:jc w:val="center"/>
    </w:pPr>
    <w:rPr>
      <w:rFonts w:ascii="Arial" w:hAnsi="Arial"/>
      <w:b/>
      <w:lang w:eastAsia="ar-SA"/>
    </w:rPr>
  </w:style>
  <w:style w:type="paragraph" w:customStyle="1" w:styleId="xl35">
    <w:name w:val="xl35"/>
    <w:basedOn w:val="Normal"/>
    <w:uiPriority w:val="99"/>
    <w:rsid w:val="00D12BC5"/>
    <w:pPr>
      <w:pBdr>
        <w:top w:val="single" w:sz="4" w:space="0" w:color="000000"/>
        <w:left w:val="single" w:sz="4" w:space="0" w:color="000000"/>
        <w:bottom w:val="single" w:sz="8" w:space="0" w:color="000000"/>
        <w:right w:val="single" w:sz="4" w:space="0" w:color="000000"/>
      </w:pBdr>
      <w:suppressAutoHyphens/>
      <w:spacing w:before="100" w:after="100"/>
      <w:jc w:val="center"/>
    </w:pPr>
    <w:rPr>
      <w:rFonts w:ascii="Arial" w:hAnsi="Arial"/>
      <w:lang w:eastAsia="ar-SA"/>
    </w:rPr>
  </w:style>
  <w:style w:type="paragraph" w:customStyle="1" w:styleId="xl36">
    <w:name w:val="xl36"/>
    <w:basedOn w:val="Normal"/>
    <w:uiPriority w:val="99"/>
    <w:rsid w:val="00D12BC5"/>
    <w:pPr>
      <w:pBdr>
        <w:top w:val="single" w:sz="4" w:space="0" w:color="000000"/>
        <w:left w:val="single" w:sz="4" w:space="0" w:color="000000"/>
        <w:bottom w:val="single" w:sz="8" w:space="0" w:color="000000"/>
        <w:right w:val="single" w:sz="4" w:space="0" w:color="000000"/>
      </w:pBdr>
      <w:suppressAutoHyphens/>
      <w:spacing w:before="100" w:after="100"/>
    </w:pPr>
    <w:rPr>
      <w:rFonts w:ascii="Arial" w:hAnsi="Arial"/>
      <w:lang w:eastAsia="ar-SA"/>
    </w:rPr>
  </w:style>
  <w:style w:type="paragraph" w:customStyle="1" w:styleId="xl37">
    <w:name w:val="xl37"/>
    <w:basedOn w:val="Normal"/>
    <w:uiPriority w:val="99"/>
    <w:rsid w:val="00D12BC5"/>
    <w:pPr>
      <w:pBdr>
        <w:top w:val="single" w:sz="4" w:space="0" w:color="000000"/>
        <w:left w:val="single" w:sz="4" w:space="0" w:color="000000"/>
        <w:bottom w:val="single" w:sz="8" w:space="0" w:color="000000"/>
        <w:right w:val="single" w:sz="8" w:space="0" w:color="000000"/>
      </w:pBdr>
      <w:suppressAutoHyphens/>
      <w:spacing w:before="100" w:after="100"/>
      <w:jc w:val="right"/>
    </w:pPr>
    <w:rPr>
      <w:rFonts w:ascii="Arial" w:hAnsi="Arial"/>
      <w:b/>
      <w:sz w:val="22"/>
      <w:lang w:eastAsia="ar-SA"/>
    </w:rPr>
  </w:style>
  <w:style w:type="paragraph" w:customStyle="1" w:styleId="xl38">
    <w:name w:val="xl38"/>
    <w:basedOn w:val="Normal"/>
    <w:uiPriority w:val="99"/>
    <w:rsid w:val="00D12BC5"/>
    <w:pPr>
      <w:pBdr>
        <w:top w:val="single" w:sz="8" w:space="0" w:color="000000"/>
        <w:left w:val="single" w:sz="8" w:space="0" w:color="000000"/>
        <w:bottom w:val="single" w:sz="8" w:space="0" w:color="000000"/>
      </w:pBdr>
      <w:suppressAutoHyphens/>
      <w:spacing w:before="100" w:after="100"/>
      <w:jc w:val="center"/>
    </w:pPr>
    <w:rPr>
      <w:b/>
      <w:sz w:val="18"/>
      <w:lang w:eastAsia="ar-SA"/>
    </w:rPr>
  </w:style>
  <w:style w:type="paragraph" w:customStyle="1" w:styleId="xl39">
    <w:name w:val="xl39"/>
    <w:basedOn w:val="Normal"/>
    <w:uiPriority w:val="99"/>
    <w:rsid w:val="00D12BC5"/>
    <w:pPr>
      <w:pBdr>
        <w:top w:val="single" w:sz="8" w:space="0" w:color="000000"/>
        <w:bottom w:val="single" w:sz="8" w:space="0" w:color="000000"/>
      </w:pBdr>
      <w:suppressAutoHyphens/>
      <w:spacing w:before="100" w:after="100"/>
      <w:jc w:val="center"/>
    </w:pPr>
    <w:rPr>
      <w:b/>
      <w:sz w:val="18"/>
      <w:lang w:eastAsia="ar-SA"/>
    </w:rPr>
  </w:style>
  <w:style w:type="paragraph" w:customStyle="1" w:styleId="xl40">
    <w:name w:val="xl40"/>
    <w:basedOn w:val="Normal"/>
    <w:uiPriority w:val="99"/>
    <w:rsid w:val="00D12BC5"/>
    <w:pPr>
      <w:pBdr>
        <w:top w:val="single" w:sz="8" w:space="0" w:color="000000"/>
        <w:bottom w:val="single" w:sz="8" w:space="0" w:color="000000"/>
        <w:right w:val="single" w:sz="8" w:space="0" w:color="000000"/>
      </w:pBdr>
      <w:suppressAutoHyphens/>
      <w:spacing w:before="100" w:after="100"/>
      <w:jc w:val="center"/>
    </w:pPr>
    <w:rPr>
      <w:b/>
      <w:sz w:val="18"/>
      <w:lang w:eastAsia="ar-SA"/>
    </w:rPr>
  </w:style>
  <w:style w:type="paragraph" w:customStyle="1" w:styleId="xl41">
    <w:name w:val="xl41"/>
    <w:basedOn w:val="Normal"/>
    <w:uiPriority w:val="99"/>
    <w:rsid w:val="00D12BC5"/>
    <w:pPr>
      <w:pBdr>
        <w:top w:val="single" w:sz="8" w:space="0" w:color="000000"/>
        <w:left w:val="single" w:sz="8" w:space="0" w:color="000000"/>
        <w:bottom w:val="single" w:sz="8" w:space="0" w:color="000000"/>
      </w:pBdr>
      <w:suppressAutoHyphens/>
      <w:spacing w:before="100" w:after="100"/>
      <w:jc w:val="center"/>
    </w:pPr>
    <w:rPr>
      <w:rFonts w:ascii="Arial" w:hAnsi="Arial"/>
      <w:b/>
      <w:lang w:eastAsia="ar-SA"/>
    </w:rPr>
  </w:style>
  <w:style w:type="paragraph" w:customStyle="1" w:styleId="xl42">
    <w:name w:val="xl42"/>
    <w:basedOn w:val="Normal"/>
    <w:uiPriority w:val="99"/>
    <w:rsid w:val="00D12BC5"/>
    <w:pPr>
      <w:pBdr>
        <w:top w:val="single" w:sz="8" w:space="0" w:color="000000"/>
        <w:bottom w:val="single" w:sz="8" w:space="0" w:color="000000"/>
        <w:right w:val="single" w:sz="8" w:space="0" w:color="000000"/>
      </w:pBdr>
      <w:suppressAutoHyphens/>
      <w:spacing w:before="100" w:after="100"/>
      <w:jc w:val="center"/>
    </w:pPr>
    <w:rPr>
      <w:rFonts w:ascii="Arial" w:hAnsi="Arial"/>
      <w:b/>
      <w:lang w:eastAsia="ar-SA"/>
    </w:rPr>
  </w:style>
  <w:style w:type="paragraph" w:customStyle="1" w:styleId="xl43">
    <w:name w:val="xl43"/>
    <w:basedOn w:val="Normal"/>
    <w:uiPriority w:val="99"/>
    <w:rsid w:val="00D12BC5"/>
    <w:pPr>
      <w:pBdr>
        <w:top w:val="single" w:sz="8" w:space="0" w:color="000000"/>
        <w:left w:val="single" w:sz="8" w:space="0" w:color="000000"/>
        <w:bottom w:val="single" w:sz="4" w:space="0" w:color="000000"/>
      </w:pBdr>
      <w:suppressAutoHyphens/>
      <w:spacing w:before="100" w:after="100"/>
      <w:jc w:val="center"/>
    </w:pPr>
    <w:rPr>
      <w:b/>
      <w:sz w:val="22"/>
      <w:lang w:eastAsia="ar-SA"/>
    </w:rPr>
  </w:style>
  <w:style w:type="paragraph" w:customStyle="1" w:styleId="xl44">
    <w:name w:val="xl44"/>
    <w:basedOn w:val="Normal"/>
    <w:uiPriority w:val="99"/>
    <w:rsid w:val="00D12BC5"/>
    <w:pPr>
      <w:pBdr>
        <w:top w:val="single" w:sz="8" w:space="0" w:color="000000"/>
        <w:bottom w:val="single" w:sz="4" w:space="0" w:color="000000"/>
        <w:right w:val="single" w:sz="8" w:space="0" w:color="000000"/>
      </w:pBdr>
      <w:suppressAutoHyphens/>
      <w:spacing w:before="100" w:after="100"/>
      <w:jc w:val="center"/>
    </w:pPr>
    <w:rPr>
      <w:b/>
      <w:sz w:val="22"/>
      <w:lang w:eastAsia="ar-SA"/>
    </w:rPr>
  </w:style>
  <w:style w:type="paragraph" w:customStyle="1" w:styleId="xl45">
    <w:name w:val="xl45"/>
    <w:basedOn w:val="Normal"/>
    <w:uiPriority w:val="99"/>
    <w:rsid w:val="00D12BC5"/>
    <w:pPr>
      <w:pBdr>
        <w:top w:val="single" w:sz="8" w:space="0" w:color="000000"/>
        <w:left w:val="single" w:sz="4" w:space="0" w:color="000000"/>
        <w:right w:val="single" w:sz="8" w:space="0" w:color="000000"/>
      </w:pBdr>
      <w:suppressAutoHyphens/>
      <w:spacing w:before="100" w:after="100"/>
      <w:jc w:val="center"/>
    </w:pPr>
    <w:rPr>
      <w:b/>
      <w:sz w:val="28"/>
      <w:lang w:eastAsia="ar-SA"/>
    </w:rPr>
  </w:style>
  <w:style w:type="paragraph" w:customStyle="1" w:styleId="xl47">
    <w:name w:val="xl47"/>
    <w:basedOn w:val="Normal"/>
    <w:uiPriority w:val="99"/>
    <w:rsid w:val="00D12BC5"/>
    <w:pPr>
      <w:pBdr>
        <w:top w:val="single" w:sz="8" w:space="0" w:color="000000"/>
        <w:left w:val="single" w:sz="8" w:space="0" w:color="000000"/>
        <w:right w:val="single" w:sz="4" w:space="0" w:color="000000"/>
      </w:pBdr>
      <w:suppressAutoHyphens/>
      <w:spacing w:before="100" w:after="100"/>
      <w:jc w:val="center"/>
    </w:pPr>
    <w:rPr>
      <w:rFonts w:ascii="Arial" w:hAnsi="Arial"/>
      <w:b/>
      <w:lang w:eastAsia="ar-SA"/>
    </w:rPr>
  </w:style>
  <w:style w:type="paragraph" w:customStyle="1" w:styleId="xl48">
    <w:name w:val="xl48"/>
    <w:basedOn w:val="Normal"/>
    <w:uiPriority w:val="99"/>
    <w:rsid w:val="00D12BC5"/>
    <w:pPr>
      <w:pBdr>
        <w:left w:val="single" w:sz="8" w:space="0" w:color="000000"/>
        <w:right w:val="single" w:sz="4" w:space="0" w:color="000000"/>
      </w:pBdr>
      <w:suppressAutoHyphens/>
      <w:spacing w:before="100" w:after="100"/>
      <w:jc w:val="center"/>
    </w:pPr>
    <w:rPr>
      <w:rFonts w:ascii="Arial" w:hAnsi="Arial"/>
      <w:b/>
      <w:lang w:eastAsia="ar-SA"/>
    </w:rPr>
  </w:style>
  <w:style w:type="paragraph" w:customStyle="1" w:styleId="xl49">
    <w:name w:val="xl49"/>
    <w:basedOn w:val="Normal"/>
    <w:uiPriority w:val="99"/>
    <w:rsid w:val="00D12BC5"/>
    <w:pPr>
      <w:pBdr>
        <w:top w:val="single" w:sz="8" w:space="0" w:color="000000"/>
        <w:left w:val="single" w:sz="4" w:space="0" w:color="000000"/>
        <w:right w:val="single" w:sz="4" w:space="0" w:color="000000"/>
      </w:pBdr>
      <w:suppressAutoHyphens/>
      <w:spacing w:before="100" w:after="100"/>
      <w:jc w:val="center"/>
    </w:pPr>
    <w:rPr>
      <w:rFonts w:ascii="Arial" w:hAnsi="Arial"/>
      <w:b/>
      <w:lang w:eastAsia="ar-SA"/>
    </w:rPr>
  </w:style>
  <w:style w:type="paragraph" w:customStyle="1" w:styleId="xl50">
    <w:name w:val="xl50"/>
    <w:basedOn w:val="Normal"/>
    <w:uiPriority w:val="99"/>
    <w:rsid w:val="00D12BC5"/>
    <w:pPr>
      <w:pBdr>
        <w:left w:val="single" w:sz="4" w:space="0" w:color="000000"/>
        <w:right w:val="single" w:sz="4" w:space="0" w:color="000000"/>
      </w:pBdr>
      <w:suppressAutoHyphens/>
      <w:spacing w:before="100" w:after="100"/>
      <w:jc w:val="center"/>
    </w:pPr>
    <w:rPr>
      <w:rFonts w:ascii="Arial" w:hAnsi="Arial"/>
      <w:b/>
      <w:lang w:eastAsia="ar-SA"/>
    </w:rPr>
  </w:style>
  <w:style w:type="paragraph" w:styleId="MapadoDocumento">
    <w:name w:val="Document Map"/>
    <w:basedOn w:val="Normal"/>
    <w:link w:val="MapadoDocumentoChar"/>
    <w:uiPriority w:val="99"/>
    <w:rsid w:val="00D12BC5"/>
    <w:pPr>
      <w:shd w:val="clear" w:color="auto" w:fill="000080"/>
      <w:suppressAutoHyphens/>
    </w:pPr>
    <w:rPr>
      <w:rFonts w:ascii="Tahoma" w:hAnsi="Tahoma"/>
      <w:lang w:eastAsia="ar-SA"/>
    </w:rPr>
  </w:style>
  <w:style w:type="character" w:customStyle="1" w:styleId="MapadoDocumentoChar">
    <w:name w:val="Mapa do Documento Char"/>
    <w:basedOn w:val="Fontepargpadro"/>
    <w:link w:val="MapadoDocumento"/>
    <w:uiPriority w:val="99"/>
    <w:semiHidden/>
    <w:locked/>
    <w:rPr>
      <w:rFonts w:ascii="Tahoma" w:hAnsi="Tahoma" w:cs="Tahoma"/>
      <w:sz w:val="16"/>
      <w:szCs w:val="16"/>
    </w:rPr>
  </w:style>
  <w:style w:type="paragraph" w:customStyle="1" w:styleId="xl24">
    <w:name w:val="xl24"/>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pPr>
    <w:rPr>
      <w:lang w:eastAsia="ar-SA"/>
    </w:rPr>
  </w:style>
  <w:style w:type="paragraph" w:customStyle="1" w:styleId="Bolotas">
    <w:name w:val="Bolotas"/>
    <w:basedOn w:val="Normal"/>
    <w:uiPriority w:val="99"/>
    <w:rsid w:val="00D12BC5"/>
    <w:pPr>
      <w:suppressAutoHyphens/>
    </w:pPr>
    <w:rPr>
      <w:lang w:eastAsia="ar-SA"/>
    </w:rPr>
  </w:style>
  <w:style w:type="paragraph" w:customStyle="1" w:styleId="Commarcadores21">
    <w:name w:val="Com marcadores 21"/>
    <w:basedOn w:val="Normal"/>
    <w:uiPriority w:val="99"/>
    <w:rsid w:val="00D12BC5"/>
    <w:pPr>
      <w:tabs>
        <w:tab w:val="num" w:pos="540"/>
        <w:tab w:val="num" w:pos="1485"/>
      </w:tabs>
      <w:suppressAutoHyphens/>
      <w:ind w:left="1485" w:hanging="360"/>
    </w:pPr>
    <w:rPr>
      <w:lang w:eastAsia="ar-SA"/>
    </w:rPr>
  </w:style>
  <w:style w:type="paragraph" w:customStyle="1" w:styleId="EstiloLei6Assinatura">
    <w:name w:val="Estilo_Lei6_Assinatura"/>
    <w:basedOn w:val="Normal"/>
    <w:uiPriority w:val="99"/>
    <w:rsid w:val="00D12BC5"/>
    <w:pPr>
      <w:suppressAutoHyphens/>
      <w:jc w:val="center"/>
    </w:pPr>
    <w:rPr>
      <w:rFonts w:ascii="Arial" w:hAnsi="Arial"/>
      <w:b/>
      <w:bCs/>
      <w:sz w:val="28"/>
      <w:szCs w:val="20"/>
      <w:lang w:eastAsia="ar-SA"/>
    </w:rPr>
  </w:style>
  <w:style w:type="paragraph" w:customStyle="1" w:styleId="EstiloLei2Sumula">
    <w:name w:val="Estilo_Lei2_Sumula"/>
    <w:basedOn w:val="Normal"/>
    <w:uiPriority w:val="99"/>
    <w:rsid w:val="00D12BC5"/>
    <w:pPr>
      <w:tabs>
        <w:tab w:val="left" w:pos="7938"/>
      </w:tabs>
      <w:suppressAutoHyphens/>
      <w:ind w:left="5103"/>
      <w:jc w:val="both"/>
    </w:pPr>
    <w:rPr>
      <w:rFonts w:ascii="Arial" w:hAnsi="Arial"/>
      <w:b/>
      <w:bCs/>
      <w:i/>
      <w:iCs/>
      <w:sz w:val="28"/>
      <w:szCs w:val="20"/>
      <w:lang w:eastAsia="ar-SA"/>
    </w:rPr>
  </w:style>
  <w:style w:type="paragraph" w:customStyle="1" w:styleId="EstiloLeiTitulo">
    <w:name w:val="Estilo_Lei_Titulo"/>
    <w:basedOn w:val="Cabealho"/>
    <w:uiPriority w:val="99"/>
    <w:rsid w:val="00D12BC5"/>
    <w:pPr>
      <w:tabs>
        <w:tab w:val="clear" w:pos="4252"/>
        <w:tab w:val="clear" w:pos="8504"/>
        <w:tab w:val="left" w:pos="2835"/>
        <w:tab w:val="center" w:pos="4419"/>
        <w:tab w:val="right" w:pos="8838"/>
      </w:tabs>
      <w:suppressAutoHyphens/>
      <w:jc w:val="center"/>
    </w:pPr>
    <w:rPr>
      <w:rFonts w:ascii="Arial" w:hAnsi="Arial"/>
      <w:b/>
      <w:caps/>
      <w:sz w:val="40"/>
      <w:szCs w:val="20"/>
      <w:lang w:eastAsia="ar-SA"/>
    </w:rPr>
  </w:style>
  <w:style w:type="paragraph" w:customStyle="1" w:styleId="EstiloLeiSubtitulo">
    <w:name w:val="Estilo_Lei_Subtitulo"/>
    <w:basedOn w:val="Cabealho"/>
    <w:uiPriority w:val="99"/>
    <w:rsid w:val="00D12BC5"/>
    <w:pPr>
      <w:tabs>
        <w:tab w:val="clear" w:pos="4252"/>
        <w:tab w:val="clear" w:pos="8504"/>
        <w:tab w:val="center" w:pos="4419"/>
        <w:tab w:val="right" w:pos="8838"/>
      </w:tabs>
      <w:suppressAutoHyphens/>
      <w:jc w:val="center"/>
    </w:pPr>
    <w:rPr>
      <w:rFonts w:ascii="Arial" w:hAnsi="Arial"/>
      <w:b/>
      <w:caps/>
      <w:spacing w:val="50"/>
      <w:sz w:val="28"/>
      <w:szCs w:val="20"/>
      <w:lang w:eastAsia="ar-SA"/>
    </w:rPr>
  </w:style>
  <w:style w:type="paragraph" w:customStyle="1" w:styleId="EstiloLeiAssinatura">
    <w:name w:val="Estilo_Lei_Assinatura"/>
    <w:basedOn w:val="Normal"/>
    <w:uiPriority w:val="99"/>
    <w:rsid w:val="00D12BC5"/>
    <w:pPr>
      <w:suppressAutoHyphens/>
      <w:jc w:val="center"/>
    </w:pPr>
    <w:rPr>
      <w:rFonts w:ascii="Arial" w:hAnsi="Arial"/>
      <w:b/>
      <w:bCs/>
      <w:sz w:val="28"/>
      <w:szCs w:val="20"/>
      <w:lang w:eastAsia="ar-SA"/>
    </w:rPr>
  </w:style>
  <w:style w:type="paragraph" w:customStyle="1" w:styleId="EstiloLeiTexto">
    <w:name w:val="Estilo_Lei_Texto"/>
    <w:basedOn w:val="Normal"/>
    <w:uiPriority w:val="99"/>
    <w:rsid w:val="00D12BC5"/>
    <w:pPr>
      <w:tabs>
        <w:tab w:val="left" w:pos="2835"/>
      </w:tabs>
      <w:suppressAutoHyphens/>
      <w:ind w:firstLine="1701"/>
      <w:jc w:val="both"/>
    </w:pPr>
    <w:rPr>
      <w:rFonts w:ascii="Arial" w:hAnsi="Arial"/>
      <w:b/>
      <w:sz w:val="28"/>
      <w:szCs w:val="20"/>
      <w:lang w:eastAsia="ar-SA"/>
    </w:rPr>
  </w:style>
  <w:style w:type="paragraph" w:customStyle="1" w:styleId="EstiloAssinaturaemLei">
    <w:name w:val="Estilo Assinatura em Lei"/>
    <w:basedOn w:val="Normal"/>
    <w:uiPriority w:val="99"/>
    <w:rsid w:val="00D12BC5"/>
    <w:pPr>
      <w:suppressAutoHyphens/>
      <w:jc w:val="center"/>
    </w:pPr>
    <w:rPr>
      <w:rFonts w:ascii="Arial" w:hAnsi="Arial"/>
      <w:b/>
      <w:bCs/>
      <w:sz w:val="28"/>
      <w:szCs w:val="20"/>
      <w:lang w:eastAsia="ar-SA"/>
    </w:rPr>
  </w:style>
  <w:style w:type="paragraph" w:customStyle="1" w:styleId="Corpodetex">
    <w:name w:val="Corpo de tex"/>
    <w:basedOn w:val="Normal"/>
    <w:uiPriority w:val="99"/>
    <w:rsid w:val="00D12BC5"/>
    <w:pPr>
      <w:widowControl w:val="0"/>
      <w:suppressAutoHyphens/>
      <w:autoSpaceDE w:val="0"/>
      <w:jc w:val="both"/>
    </w:pPr>
    <w:rPr>
      <w:szCs w:val="20"/>
      <w:lang w:val="en-US" w:eastAsia="ar-SA"/>
    </w:rPr>
  </w:style>
  <w:style w:type="paragraph" w:customStyle="1" w:styleId="Recuodecorpodetexto1">
    <w:name w:val="Recuo de corpo de texto1"/>
    <w:basedOn w:val="Normal"/>
    <w:uiPriority w:val="99"/>
    <w:rsid w:val="00D12BC5"/>
    <w:pPr>
      <w:suppressAutoHyphens/>
      <w:jc w:val="both"/>
    </w:pPr>
    <w:rPr>
      <w:rFonts w:eastAsia="MS Mincho"/>
      <w:sz w:val="28"/>
      <w:szCs w:val="28"/>
      <w:lang w:eastAsia="ar-SA"/>
    </w:rPr>
  </w:style>
  <w:style w:type="paragraph" w:customStyle="1" w:styleId="nitrio">
    <w:name w:val="nitário"/>
    <w:basedOn w:val="Normal"/>
    <w:uiPriority w:val="99"/>
    <w:rsid w:val="00D12BC5"/>
    <w:pPr>
      <w:suppressAutoHyphens/>
      <w:jc w:val="both"/>
    </w:pPr>
    <w:rPr>
      <w:b/>
      <w:sz w:val="20"/>
      <w:szCs w:val="20"/>
      <w:lang w:eastAsia="ar-SA"/>
    </w:rPr>
  </w:style>
  <w:style w:type="paragraph" w:customStyle="1" w:styleId="Contedodatabela">
    <w:name w:val="Conteúdo da tabela"/>
    <w:basedOn w:val="Normal"/>
    <w:uiPriority w:val="99"/>
    <w:rsid w:val="00D12BC5"/>
    <w:pPr>
      <w:suppressLineNumbers/>
      <w:suppressAutoHyphens/>
    </w:pPr>
    <w:rPr>
      <w:sz w:val="20"/>
      <w:szCs w:val="20"/>
      <w:lang w:eastAsia="ar-SA"/>
    </w:rPr>
  </w:style>
  <w:style w:type="paragraph" w:customStyle="1" w:styleId="Ttulodatabela">
    <w:name w:val="Título da tabela"/>
    <w:basedOn w:val="Contedodatabela"/>
    <w:uiPriority w:val="99"/>
    <w:rsid w:val="00D12BC5"/>
    <w:pPr>
      <w:jc w:val="center"/>
    </w:pPr>
    <w:rPr>
      <w:b/>
      <w:bCs/>
    </w:rPr>
  </w:style>
  <w:style w:type="paragraph" w:customStyle="1" w:styleId="Contedodoquadro">
    <w:name w:val="Conteúdo do quadro"/>
    <w:basedOn w:val="Corpodetexto"/>
    <w:uiPriority w:val="99"/>
    <w:rsid w:val="00D12BC5"/>
    <w:pPr>
      <w:suppressAutoHyphens/>
      <w:overflowPunct/>
      <w:autoSpaceDE/>
      <w:autoSpaceDN/>
      <w:adjustRightInd/>
      <w:textAlignment w:val="auto"/>
    </w:pPr>
    <w:rPr>
      <w:rFonts w:cs="Times New Roman"/>
      <w:b/>
      <w:sz w:val="26"/>
      <w:szCs w:val="20"/>
      <w:lang w:eastAsia="ar-SA"/>
    </w:rPr>
  </w:style>
  <w:style w:type="paragraph" w:customStyle="1" w:styleId="Estilo1">
    <w:name w:val="Estilo1"/>
    <w:basedOn w:val="Normal"/>
    <w:uiPriority w:val="99"/>
    <w:rsid w:val="00D12BC5"/>
    <w:pPr>
      <w:spacing w:after="120" w:line="360" w:lineRule="auto"/>
      <w:ind w:left="567"/>
      <w:jc w:val="both"/>
    </w:pPr>
    <w:rPr>
      <w:sz w:val="20"/>
      <w:szCs w:val="20"/>
    </w:rPr>
  </w:style>
  <w:style w:type="paragraph" w:customStyle="1" w:styleId="Recuo4">
    <w:name w:val="Recuo4"/>
    <w:basedOn w:val="Normal"/>
    <w:uiPriority w:val="99"/>
    <w:rsid w:val="00D12BC5"/>
    <w:pPr>
      <w:spacing w:before="120" w:after="60"/>
      <w:ind w:left="1871"/>
      <w:jc w:val="both"/>
    </w:pPr>
    <w:rPr>
      <w:rFonts w:ascii="Arial" w:hAnsi="Arial"/>
      <w:noProof/>
      <w:sz w:val="20"/>
      <w:szCs w:val="20"/>
    </w:rPr>
  </w:style>
  <w:style w:type="character" w:customStyle="1" w:styleId="Marcas">
    <w:name w:val="Marcas"/>
    <w:uiPriority w:val="99"/>
    <w:rsid w:val="00D12BC5"/>
    <w:rPr>
      <w:rFonts w:ascii="OpenSymbol" w:hAnsi="OpenSymbol"/>
    </w:rPr>
  </w:style>
  <w:style w:type="character" w:customStyle="1" w:styleId="LinkdaInternet">
    <w:name w:val="Link da Internet"/>
    <w:uiPriority w:val="99"/>
    <w:rsid w:val="00D12BC5"/>
    <w:rPr>
      <w:color w:val="0000FF"/>
      <w:u w:val="single"/>
      <w:lang w:val="pt-BR" w:eastAsia="pt-BR"/>
    </w:rPr>
  </w:style>
  <w:style w:type="character" w:customStyle="1" w:styleId="nfaseforte">
    <w:name w:val="Ênfase forte"/>
    <w:uiPriority w:val="99"/>
    <w:rsid w:val="00D12BC5"/>
    <w:rPr>
      <w:b/>
    </w:rPr>
  </w:style>
  <w:style w:type="character" w:customStyle="1" w:styleId="ListLabel1">
    <w:name w:val="ListLabel 1"/>
    <w:uiPriority w:val="99"/>
    <w:rsid w:val="00D12BC5"/>
  </w:style>
  <w:style w:type="character" w:customStyle="1" w:styleId="ListLabel2">
    <w:name w:val="ListLabel 2"/>
    <w:uiPriority w:val="99"/>
    <w:rsid w:val="00D12BC5"/>
    <w:rPr>
      <w:color w:val="00000A"/>
    </w:rPr>
  </w:style>
  <w:style w:type="character" w:customStyle="1" w:styleId="ListLabel3">
    <w:name w:val="ListLabel 3"/>
    <w:uiPriority w:val="99"/>
    <w:rsid w:val="00D12BC5"/>
    <w:rPr>
      <w:b/>
      <w:sz w:val="24"/>
    </w:rPr>
  </w:style>
  <w:style w:type="character" w:customStyle="1" w:styleId="ListLabel4">
    <w:name w:val="ListLabel 4"/>
    <w:uiPriority w:val="99"/>
    <w:rsid w:val="00D12BC5"/>
    <w:rPr>
      <w:sz w:val="22"/>
    </w:rPr>
  </w:style>
  <w:style w:type="character" w:customStyle="1" w:styleId="ListLabel5">
    <w:name w:val="ListLabel 5"/>
    <w:uiPriority w:val="99"/>
    <w:rsid w:val="00D12BC5"/>
  </w:style>
  <w:style w:type="paragraph" w:customStyle="1" w:styleId="Corpodetextorecuado">
    <w:name w:val="Corpo de texto recuado"/>
    <w:basedOn w:val="Padro"/>
    <w:uiPriority w:val="99"/>
    <w:rsid w:val="00D12BC5"/>
    <w:pPr>
      <w:pBdr>
        <w:top w:val="none" w:sz="0" w:space="0" w:color="auto"/>
        <w:left w:val="none" w:sz="0" w:space="0" w:color="auto"/>
        <w:bottom w:val="none" w:sz="0" w:space="0" w:color="auto"/>
        <w:right w:val="none" w:sz="0" w:space="0" w:color="auto"/>
        <w:bar w:val="none" w:sz="0" w:color="auto"/>
      </w:pBdr>
      <w:tabs>
        <w:tab w:val="left" w:pos="708"/>
      </w:tabs>
      <w:suppressAutoHyphens/>
      <w:spacing w:line="100" w:lineRule="atLeast"/>
      <w:ind w:left="283" w:firstLine="708"/>
      <w:jc w:val="both"/>
    </w:pPr>
    <w:rPr>
      <w:rFonts w:ascii="Arial" w:eastAsia="MS Mincho" w:hAnsi="Arial" w:cs="Times New Roman"/>
      <w:color w:val="auto"/>
      <w:sz w:val="28"/>
      <w:szCs w:val="28"/>
      <w:lang w:eastAsia="ar-SA"/>
    </w:rPr>
  </w:style>
  <w:style w:type="paragraph" w:customStyle="1" w:styleId="Ttuloprincipal">
    <w:name w:val="Título principal"/>
    <w:basedOn w:val="Padro"/>
    <w:next w:val="Subttulo"/>
    <w:uiPriority w:val="99"/>
    <w:rsid w:val="00D12BC5"/>
    <w:pPr>
      <w:widowControl w:val="0"/>
      <w:pBdr>
        <w:top w:val="none" w:sz="0" w:space="0" w:color="auto"/>
        <w:left w:val="none" w:sz="0" w:space="0" w:color="auto"/>
        <w:bottom w:val="none" w:sz="0" w:space="0" w:color="auto"/>
        <w:right w:val="none" w:sz="0" w:space="0" w:color="auto"/>
        <w:bar w:val="none" w:sz="0" w:color="auto"/>
      </w:pBdr>
      <w:tabs>
        <w:tab w:val="left" w:pos="708"/>
      </w:tabs>
      <w:suppressAutoHyphens/>
      <w:spacing w:line="100" w:lineRule="atLeast"/>
      <w:jc w:val="center"/>
    </w:pPr>
    <w:rPr>
      <w:rFonts w:ascii="Arial" w:hAnsi="Arial" w:cs="Times New Roman"/>
      <w:b/>
      <w:bCs/>
      <w:color w:val="auto"/>
      <w:sz w:val="36"/>
      <w:szCs w:val="36"/>
      <w:lang w:eastAsia="ar-SA"/>
    </w:rPr>
  </w:style>
  <w:style w:type="character" w:styleId="Refdecomentrio">
    <w:name w:val="annotation reference"/>
    <w:basedOn w:val="Fontepargpadro"/>
    <w:uiPriority w:val="99"/>
    <w:rsid w:val="00D12BC5"/>
    <w:rPr>
      <w:rFonts w:cs="Times New Roman"/>
      <w:sz w:val="16"/>
    </w:rPr>
  </w:style>
  <w:style w:type="paragraph" w:styleId="Textodecomentrio">
    <w:name w:val="annotation text"/>
    <w:basedOn w:val="Normal"/>
    <w:link w:val="TextodecomentrioChar"/>
    <w:uiPriority w:val="99"/>
    <w:rsid w:val="00D12BC5"/>
    <w:pPr>
      <w:suppressAutoHyphens/>
    </w:pPr>
    <w:rPr>
      <w:sz w:val="20"/>
      <w:szCs w:val="20"/>
      <w:lang w:eastAsia="ar-SA"/>
    </w:rPr>
  </w:style>
  <w:style w:type="character" w:customStyle="1" w:styleId="TextodecomentrioChar">
    <w:name w:val="Texto de comentário Char"/>
    <w:basedOn w:val="Fontepargpadro"/>
    <w:link w:val="Textodecomentrio"/>
    <w:uiPriority w:val="99"/>
    <w:locked/>
    <w:rsid w:val="00D12BC5"/>
    <w:rPr>
      <w:rFonts w:eastAsia="Times New Roman" w:cs="Times New Roman"/>
      <w:lang w:val="pt-BR" w:eastAsia="ar-SA" w:bidi="ar-SA"/>
    </w:rPr>
  </w:style>
  <w:style w:type="paragraph" w:styleId="Assuntodocomentrio">
    <w:name w:val="annotation subject"/>
    <w:basedOn w:val="Textodecomentrio"/>
    <w:next w:val="Textodecomentrio"/>
    <w:link w:val="AssuntodocomentrioChar"/>
    <w:uiPriority w:val="99"/>
    <w:rsid w:val="00D12BC5"/>
    <w:rPr>
      <w:b/>
      <w:bCs/>
    </w:rPr>
  </w:style>
  <w:style w:type="character" w:customStyle="1" w:styleId="AssuntodocomentrioChar">
    <w:name w:val="Assunto do comentário Char"/>
    <w:basedOn w:val="TextodecomentrioChar"/>
    <w:link w:val="Assuntodocomentrio"/>
    <w:uiPriority w:val="99"/>
    <w:locked/>
    <w:rsid w:val="00D12BC5"/>
    <w:rPr>
      <w:rFonts w:eastAsia="Times New Roman" w:cs="Times New Roman"/>
      <w:b/>
      <w:bCs/>
      <w:lang w:val="pt-BR" w:eastAsia="ar-SA" w:bidi="ar-SA"/>
    </w:rPr>
  </w:style>
  <w:style w:type="paragraph" w:customStyle="1" w:styleId="PargrafodaListaLetrasNvel4">
    <w:name w:val="Parágrafo da Lista (Letras Nível 4)"/>
    <w:basedOn w:val="Normal"/>
    <w:uiPriority w:val="99"/>
    <w:rsid w:val="00D12BC5"/>
    <w:pPr>
      <w:spacing w:after="200" w:line="276" w:lineRule="auto"/>
      <w:ind w:left="1276" w:hanging="284"/>
      <w:contextualSpacing/>
      <w:jc w:val="both"/>
    </w:pPr>
    <w:rPr>
      <w:rFonts w:ascii="Calibri" w:hAnsi="Calibri"/>
      <w:sz w:val="22"/>
      <w:szCs w:val="22"/>
      <w:lang w:eastAsia="en-US"/>
    </w:rPr>
  </w:style>
  <w:style w:type="paragraph" w:customStyle="1" w:styleId="NormalArial">
    <w:name w:val="Normal + Arial"/>
    <w:aliases w:val="11 pt,Justificado"/>
    <w:basedOn w:val="Ttulo7"/>
    <w:uiPriority w:val="99"/>
    <w:rsid w:val="005A4336"/>
    <w:pPr>
      <w:jc w:val="left"/>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773354">
      <w:marLeft w:val="0"/>
      <w:marRight w:val="0"/>
      <w:marTop w:val="0"/>
      <w:marBottom w:val="0"/>
      <w:divBdr>
        <w:top w:val="none" w:sz="0" w:space="0" w:color="auto"/>
        <w:left w:val="none" w:sz="0" w:space="0" w:color="auto"/>
        <w:bottom w:val="none" w:sz="0" w:space="0" w:color="auto"/>
        <w:right w:val="none" w:sz="0" w:space="0" w:color="auto"/>
      </w:divBdr>
    </w:div>
    <w:div w:id="163763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j.jus.br/improbidadeadm/consultarrequerido.php?validar=for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legislacao.planalto.gov.br/legisla/legislacao.nsf/Viw_Identificacao/lcp%20147-2014?OpenDocumen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AbrirLe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nj.jus.br/improbidadeadm/consultarrequerido.php?validar=form" TargetMode="External"/><Relationship Id="rId4" Type="http://schemas.openxmlformats.org/officeDocument/2006/relationships/webSettings" Target="webSettings.xml"/><Relationship Id="rId9" Type="http://schemas.openxmlformats.org/officeDocument/2006/relationships/hyperlink" Target="https://certidoes-apf.apps.tcu.gov.b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31</Pages>
  <Words>10493</Words>
  <Characters>56664</Characters>
  <Application>Microsoft Office Word</Application>
  <DocSecurity>0</DocSecurity>
  <Lines>472</Lines>
  <Paragraphs>134</Paragraphs>
  <ScaleCrop>false</ScaleCrop>
  <HeadingPairs>
    <vt:vector size="2" baseType="variant">
      <vt:variant>
        <vt:lpstr>Título</vt:lpstr>
      </vt:variant>
      <vt:variant>
        <vt:i4>1</vt:i4>
      </vt:variant>
    </vt:vector>
  </HeadingPairs>
  <TitlesOfParts>
    <vt:vector size="1" baseType="lpstr">
      <vt:lpstr>E D I T A L</vt:lpstr>
    </vt:vector>
  </TitlesOfParts>
  <Company>Atual</Company>
  <LinksUpToDate>false</LinksUpToDate>
  <CharactersWithSpaces>67023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dc:title>
  <dc:subject/>
  <dc:creator>FS</dc:creator>
  <cp:keywords/>
  <dc:description/>
  <cp:lastModifiedBy>Usuario</cp:lastModifiedBy>
  <cp:revision>5</cp:revision>
  <cp:lastPrinted>2017-08-04T13:20:00Z</cp:lastPrinted>
  <dcterms:created xsi:type="dcterms:W3CDTF">2021-02-17T19:05:00Z</dcterms:created>
  <dcterms:modified xsi:type="dcterms:W3CDTF">2021-02-19T18:59:00Z</dcterms:modified>
</cp:coreProperties>
</file>